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1F7B" w:rsidRPr="005A7A19" w:rsidRDefault="00204ADC" w:rsidP="006628C8">
      <w:pPr>
        <w:jc w:val="both"/>
        <w:rPr>
          <w:sz w:val="18"/>
          <w:szCs w:val="18"/>
          <w:lang w:val="nl-BE"/>
        </w:rPr>
      </w:pPr>
      <w:r>
        <w:rPr>
          <w:noProof/>
          <w:sz w:val="18"/>
          <w:szCs w:val="18"/>
          <w:lang w:val="nl-BE" w:eastAsia="nl-BE"/>
        </w:rPr>
        <mc:AlternateContent>
          <mc:Choice Requires="wps">
            <w:drawing>
              <wp:inline distT="0" distB="0" distL="0" distR="0">
                <wp:extent cx="5972175" cy="419100"/>
                <wp:effectExtent l="9525" t="0" r="3175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DC" w:rsidRDefault="003B36B7" w:rsidP="00204A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Verslag bestuursvergadering 9</w:t>
                            </w:r>
                            <w:r w:rsidR="00C708EB"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juni 2015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204ADC" w:rsidRDefault="003B36B7" w:rsidP="00204A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Verslag bestuursvergadering 9</w:t>
                      </w:r>
                      <w:r w:rsidR="00C708EB"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juni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F7B" w:rsidRPr="005A7A19" w:rsidRDefault="00BC5FD2" w:rsidP="006628C8">
      <w:pPr>
        <w:jc w:val="both"/>
        <w:rPr>
          <w:sz w:val="18"/>
          <w:szCs w:val="18"/>
          <w:lang w:val="nl-BE"/>
        </w:rPr>
      </w:pPr>
      <w:r w:rsidRPr="005A7A19">
        <w:rPr>
          <w:sz w:val="18"/>
          <w:szCs w:val="18"/>
          <w:lang w:val="nl-BE"/>
        </w:rPr>
        <w:t xml:space="preserve">Aanwezig: </w:t>
      </w:r>
      <w:r w:rsidRPr="005A7A19">
        <w:rPr>
          <w:sz w:val="18"/>
          <w:szCs w:val="18"/>
          <w:lang w:val="nl-BE"/>
        </w:rPr>
        <w:tab/>
      </w:r>
      <w:r w:rsidRPr="005A7A19">
        <w:rPr>
          <w:sz w:val="18"/>
          <w:szCs w:val="18"/>
          <w:lang w:val="nl-BE"/>
        </w:rPr>
        <w:tab/>
        <w:t>Freddy, Simonne</w:t>
      </w:r>
      <w:r w:rsidR="005F4C39">
        <w:rPr>
          <w:sz w:val="18"/>
          <w:szCs w:val="18"/>
          <w:lang w:val="nl-BE"/>
        </w:rPr>
        <w:t xml:space="preserve">, Bea </w:t>
      </w:r>
      <w:r w:rsidR="00631F7B" w:rsidRPr="005A7A19">
        <w:rPr>
          <w:sz w:val="18"/>
          <w:szCs w:val="18"/>
          <w:lang w:val="nl-BE"/>
        </w:rPr>
        <w:t>en Laura</w:t>
      </w:r>
    </w:p>
    <w:p w:rsidR="00631F7B" w:rsidRPr="005A7A19" w:rsidRDefault="007A6447" w:rsidP="006628C8">
      <w:pPr>
        <w:jc w:val="both"/>
        <w:rPr>
          <w:sz w:val="18"/>
          <w:szCs w:val="18"/>
          <w:lang w:val="nl-BE"/>
        </w:rPr>
      </w:pPr>
      <w:r w:rsidRPr="005A7A19">
        <w:rPr>
          <w:sz w:val="18"/>
          <w:szCs w:val="18"/>
          <w:lang w:val="nl-BE"/>
        </w:rPr>
        <w:t>Verontschuldigd :</w:t>
      </w:r>
      <w:r w:rsidRPr="005A7A19">
        <w:rPr>
          <w:sz w:val="18"/>
          <w:szCs w:val="18"/>
          <w:lang w:val="nl-BE"/>
        </w:rPr>
        <w:tab/>
      </w:r>
      <w:r w:rsidR="00116611" w:rsidRPr="005A7A19">
        <w:rPr>
          <w:sz w:val="18"/>
          <w:szCs w:val="18"/>
          <w:lang w:val="nl-BE"/>
        </w:rPr>
        <w:tab/>
      </w:r>
      <w:r w:rsidR="00631F7B" w:rsidRPr="005A7A19">
        <w:rPr>
          <w:sz w:val="18"/>
          <w:szCs w:val="18"/>
          <w:lang w:val="nl-BE"/>
        </w:rPr>
        <w:t>Annicq</w:t>
      </w:r>
      <w:r w:rsidR="00AE1BE8">
        <w:rPr>
          <w:sz w:val="18"/>
          <w:szCs w:val="18"/>
          <w:lang w:val="nl-BE"/>
        </w:rPr>
        <w:t>, Jeanine</w:t>
      </w:r>
      <w:r w:rsidR="00052552" w:rsidRPr="005A7A19">
        <w:rPr>
          <w:sz w:val="18"/>
          <w:szCs w:val="18"/>
          <w:lang w:val="nl-BE"/>
        </w:rPr>
        <w:t xml:space="preserve"> </w:t>
      </w:r>
    </w:p>
    <w:p w:rsidR="00631F7B" w:rsidRPr="005A7A19" w:rsidRDefault="00204ADC" w:rsidP="006628C8">
      <w:pPr>
        <w:pBdr>
          <w:bottom w:val="single" w:sz="4" w:space="1" w:color="auto"/>
        </w:pBdr>
        <w:jc w:val="both"/>
        <w:rPr>
          <w:b/>
          <w:color w:val="365F91"/>
          <w:sz w:val="18"/>
          <w:szCs w:val="18"/>
          <w:lang w:val="nl-BE"/>
        </w:rPr>
      </w:pPr>
      <w:r>
        <w:rPr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90625" cy="323850"/>
                <wp:effectExtent l="0" t="0" r="0" b="0"/>
                <wp:wrapSquare wrapText="right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DC" w:rsidRDefault="00204ADC" w:rsidP="00204A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Dagorde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0;margin-top:.35pt;width:93.75pt;height:2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204ADC" w:rsidRDefault="00204ADC" w:rsidP="00204A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Dagorde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631F7B" w:rsidRPr="005A7A19" w:rsidRDefault="00631F7B" w:rsidP="006628C8">
      <w:pPr>
        <w:pStyle w:val="Lijstalinea1"/>
        <w:ind w:left="0"/>
        <w:jc w:val="both"/>
        <w:rPr>
          <w:b/>
          <w:sz w:val="18"/>
          <w:szCs w:val="18"/>
          <w:lang w:val="nl-BE"/>
        </w:rPr>
      </w:pPr>
    </w:p>
    <w:p w:rsidR="00631F7B" w:rsidRPr="005A7A19" w:rsidRDefault="00631F7B" w:rsidP="006628C8">
      <w:pPr>
        <w:pStyle w:val="Lijstalinea1"/>
        <w:numPr>
          <w:ilvl w:val="0"/>
          <w:numId w:val="1"/>
        </w:numPr>
        <w:jc w:val="both"/>
        <w:rPr>
          <w:b/>
          <w:sz w:val="18"/>
          <w:szCs w:val="18"/>
          <w:lang w:val="nl-BE"/>
        </w:rPr>
      </w:pPr>
      <w:r w:rsidRPr="005A7A19">
        <w:rPr>
          <w:b/>
          <w:sz w:val="18"/>
          <w:szCs w:val="18"/>
          <w:lang w:val="nl-BE"/>
        </w:rPr>
        <w:t xml:space="preserve">Goedkeuring van het verslag van </w:t>
      </w:r>
      <w:r w:rsidR="00ED7CF3">
        <w:rPr>
          <w:b/>
          <w:sz w:val="18"/>
          <w:szCs w:val="18"/>
          <w:lang w:val="nl-BE"/>
        </w:rPr>
        <w:t>28</w:t>
      </w:r>
      <w:r w:rsidR="005F4C39">
        <w:rPr>
          <w:b/>
          <w:sz w:val="18"/>
          <w:szCs w:val="18"/>
          <w:lang w:val="nl-BE"/>
        </w:rPr>
        <w:t xml:space="preserve"> april</w:t>
      </w:r>
      <w:r w:rsidR="00916008">
        <w:rPr>
          <w:b/>
          <w:sz w:val="18"/>
          <w:szCs w:val="18"/>
          <w:lang w:val="nl-BE"/>
        </w:rPr>
        <w:t xml:space="preserve"> </w:t>
      </w:r>
      <w:r w:rsidR="00ED7CF3">
        <w:rPr>
          <w:b/>
          <w:sz w:val="18"/>
          <w:szCs w:val="18"/>
          <w:lang w:val="nl-BE"/>
        </w:rPr>
        <w:t>2015</w:t>
      </w:r>
    </w:p>
    <w:p w:rsidR="00631F7B" w:rsidRPr="005A7A19" w:rsidRDefault="00631F7B" w:rsidP="006628C8">
      <w:pPr>
        <w:pStyle w:val="Lijstalinea1"/>
        <w:ind w:left="0"/>
        <w:jc w:val="both"/>
        <w:rPr>
          <w:b/>
          <w:sz w:val="18"/>
          <w:szCs w:val="18"/>
          <w:lang w:val="nl-BE"/>
        </w:rPr>
      </w:pPr>
    </w:p>
    <w:p w:rsidR="00631F7B" w:rsidRDefault="009C21E0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E</w:t>
      </w:r>
      <w:r w:rsidR="00030551">
        <w:rPr>
          <w:sz w:val="18"/>
          <w:szCs w:val="18"/>
          <w:lang w:val="nl-BE"/>
        </w:rPr>
        <w:t>r waren g</w:t>
      </w:r>
      <w:r w:rsidR="00CB5540">
        <w:rPr>
          <w:sz w:val="18"/>
          <w:szCs w:val="18"/>
          <w:lang w:val="nl-BE"/>
        </w:rPr>
        <w:t xml:space="preserve">een opmerkingen dus </w:t>
      </w:r>
      <w:r w:rsidR="000D5A1A">
        <w:rPr>
          <w:sz w:val="18"/>
          <w:szCs w:val="18"/>
          <w:lang w:val="nl-BE"/>
        </w:rPr>
        <w:t>algemene goedkeuring van de aanwezigen.</w:t>
      </w:r>
      <w:r w:rsidR="00631F7B" w:rsidRPr="005A7A19">
        <w:rPr>
          <w:sz w:val="18"/>
          <w:szCs w:val="18"/>
          <w:lang w:val="nl-BE"/>
        </w:rPr>
        <w:t xml:space="preserve"> </w:t>
      </w:r>
    </w:p>
    <w:p w:rsidR="00916008" w:rsidRDefault="00916008" w:rsidP="00916008">
      <w:pPr>
        <w:pStyle w:val="Lijstalinea1"/>
        <w:ind w:left="786"/>
        <w:jc w:val="both"/>
        <w:rPr>
          <w:sz w:val="18"/>
          <w:szCs w:val="18"/>
          <w:lang w:val="nl-BE"/>
        </w:rPr>
      </w:pPr>
    </w:p>
    <w:p w:rsidR="00916008" w:rsidRDefault="00AE1BE8" w:rsidP="005F4C39">
      <w:pPr>
        <w:pStyle w:val="Lijstalinea1"/>
        <w:numPr>
          <w:ilvl w:val="0"/>
          <w:numId w:val="1"/>
        </w:numPr>
        <w:jc w:val="both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Verslag</w:t>
      </w:r>
      <w:r w:rsidR="005F4C39">
        <w:rPr>
          <w:b/>
          <w:sz w:val="18"/>
          <w:szCs w:val="18"/>
          <w:lang w:val="nl-BE"/>
        </w:rPr>
        <w:t xml:space="preserve"> van </w:t>
      </w:r>
      <w:r w:rsidR="00ED7CF3">
        <w:rPr>
          <w:b/>
          <w:sz w:val="18"/>
          <w:szCs w:val="18"/>
          <w:lang w:val="nl-BE"/>
        </w:rPr>
        <w:t>5 mei 2015</w:t>
      </w:r>
    </w:p>
    <w:p w:rsidR="005A22E9" w:rsidRDefault="005A22E9" w:rsidP="005A22E9">
      <w:pPr>
        <w:pStyle w:val="Lijstalinea1"/>
        <w:ind w:left="786"/>
        <w:jc w:val="both"/>
        <w:rPr>
          <w:b/>
          <w:sz w:val="18"/>
          <w:szCs w:val="18"/>
          <w:lang w:val="nl-BE"/>
        </w:rPr>
      </w:pPr>
    </w:p>
    <w:p w:rsidR="005F4C39" w:rsidRPr="005F4C39" w:rsidRDefault="005A22E9" w:rsidP="005F4C39">
      <w:pPr>
        <w:pStyle w:val="Lijstalinea1"/>
        <w:ind w:left="0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De secretaris Freddy Arrie </w:t>
      </w:r>
      <w:r w:rsidR="00AE1BE8">
        <w:rPr>
          <w:sz w:val="18"/>
          <w:szCs w:val="18"/>
          <w:lang w:val="nl-BE"/>
        </w:rPr>
        <w:t xml:space="preserve">had technische problemen met de computer. Nu deze opgelost zijn zal hij het verslag opmaken en </w:t>
      </w:r>
      <w:r>
        <w:rPr>
          <w:sz w:val="18"/>
          <w:szCs w:val="18"/>
          <w:lang w:val="nl-BE"/>
        </w:rPr>
        <w:t>verze</w:t>
      </w:r>
      <w:r w:rsidR="00ED7CF3">
        <w:rPr>
          <w:sz w:val="18"/>
          <w:szCs w:val="18"/>
          <w:lang w:val="nl-BE"/>
        </w:rPr>
        <w:t>nden per mail</w:t>
      </w:r>
      <w:r>
        <w:rPr>
          <w:sz w:val="18"/>
          <w:szCs w:val="18"/>
          <w:lang w:val="nl-BE"/>
        </w:rPr>
        <w:t xml:space="preserve">. Ann stuurt alles </w:t>
      </w:r>
      <w:r w:rsidR="00AE1BE8">
        <w:rPr>
          <w:sz w:val="18"/>
          <w:szCs w:val="18"/>
          <w:lang w:val="nl-BE"/>
        </w:rPr>
        <w:t xml:space="preserve">dan </w:t>
      </w:r>
      <w:r>
        <w:rPr>
          <w:sz w:val="18"/>
          <w:szCs w:val="18"/>
          <w:lang w:val="nl-BE"/>
        </w:rPr>
        <w:t>door naar de aanwezigen</w:t>
      </w:r>
      <w:r w:rsidR="00ED7CF3">
        <w:rPr>
          <w:sz w:val="18"/>
          <w:szCs w:val="18"/>
          <w:lang w:val="nl-BE"/>
        </w:rPr>
        <w:t xml:space="preserve"> van de vergadering.</w:t>
      </w:r>
      <w:r w:rsidR="005F4C39">
        <w:rPr>
          <w:sz w:val="18"/>
          <w:szCs w:val="18"/>
          <w:lang w:val="nl-BE"/>
        </w:rPr>
        <w:t>.</w:t>
      </w:r>
    </w:p>
    <w:p w:rsidR="002A0E91" w:rsidRPr="00772813" w:rsidRDefault="002A0E91" w:rsidP="00772813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394397" w:rsidRPr="005A7A19" w:rsidRDefault="005F4C39" w:rsidP="002A0E91">
      <w:pPr>
        <w:pStyle w:val="Lijstalinea1"/>
        <w:numPr>
          <w:ilvl w:val="0"/>
          <w:numId w:val="1"/>
        </w:numPr>
        <w:jc w:val="both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 xml:space="preserve">Evaluatie van het </w:t>
      </w:r>
      <w:r w:rsidR="00394397" w:rsidRPr="005A7A19">
        <w:rPr>
          <w:b/>
          <w:sz w:val="18"/>
          <w:szCs w:val="18"/>
          <w:lang w:val="nl-BE"/>
        </w:rPr>
        <w:t xml:space="preserve">” Feest van de 55-plussers”van </w:t>
      </w:r>
      <w:r w:rsidR="00984333">
        <w:rPr>
          <w:b/>
          <w:sz w:val="18"/>
          <w:szCs w:val="18"/>
          <w:lang w:val="nl-BE"/>
        </w:rPr>
        <w:t>dinsdag 12</w:t>
      </w:r>
      <w:r w:rsidR="00BD206F">
        <w:rPr>
          <w:b/>
          <w:sz w:val="18"/>
          <w:szCs w:val="18"/>
          <w:lang w:val="nl-BE"/>
        </w:rPr>
        <w:t xml:space="preserve"> mei 2015</w:t>
      </w:r>
    </w:p>
    <w:p w:rsidR="00CD414E" w:rsidRDefault="00CD414E" w:rsidP="006628C8">
      <w:pPr>
        <w:pStyle w:val="Lijstalinea1"/>
        <w:jc w:val="both"/>
        <w:rPr>
          <w:b/>
          <w:sz w:val="18"/>
          <w:szCs w:val="18"/>
          <w:lang w:val="nl-BE"/>
        </w:rPr>
      </w:pPr>
    </w:p>
    <w:p w:rsidR="00364A1B" w:rsidRDefault="00316F4F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  <w:r w:rsidRPr="003B5241">
        <w:rPr>
          <w:sz w:val="18"/>
          <w:szCs w:val="18"/>
          <w:lang w:val="nl-BE"/>
        </w:rPr>
        <w:t>Aan de hand van de talrijke positieve reacties die we van de aanwezigen achteraf ontvingen kunnen we besluiten dat h</w:t>
      </w:r>
      <w:r w:rsidR="00984333">
        <w:rPr>
          <w:sz w:val="18"/>
          <w:szCs w:val="18"/>
          <w:lang w:val="nl-BE"/>
        </w:rPr>
        <w:t>et een geslaagd feest was. D</w:t>
      </w:r>
      <w:r w:rsidRPr="003B5241">
        <w:rPr>
          <w:sz w:val="18"/>
          <w:szCs w:val="18"/>
          <w:lang w:val="nl-BE"/>
        </w:rPr>
        <w:t>e vergadering was het eens: een meevaller over heel de lijn: zowel het koud buffet als het optreden kende een succes.</w:t>
      </w:r>
      <w:r w:rsidR="00984333">
        <w:rPr>
          <w:sz w:val="18"/>
          <w:szCs w:val="18"/>
          <w:lang w:val="nl-BE"/>
        </w:rPr>
        <w:t xml:space="preserve"> Ook de verkoop van de drankbonnetjes tijdens de pauze door Bea en Jeanine verliep vlot.</w:t>
      </w:r>
    </w:p>
    <w:p w:rsidR="00AE1BE8" w:rsidRDefault="00984333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Volgende keer moeten we wel meer tafels voorzien. In de concertzaal was het </w:t>
      </w:r>
      <w:r w:rsidR="00DC6163">
        <w:rPr>
          <w:sz w:val="18"/>
          <w:szCs w:val="18"/>
          <w:lang w:val="nl-BE"/>
        </w:rPr>
        <w:t xml:space="preserve">blijkbaar </w:t>
      </w:r>
      <w:r>
        <w:rPr>
          <w:sz w:val="18"/>
          <w:szCs w:val="18"/>
          <w:lang w:val="nl-BE"/>
        </w:rPr>
        <w:t>voor sommige</w:t>
      </w:r>
      <w:r w:rsidR="00DC6163">
        <w:rPr>
          <w:sz w:val="18"/>
          <w:szCs w:val="18"/>
          <w:lang w:val="nl-BE"/>
        </w:rPr>
        <w:t xml:space="preserve"> deelnemers </w:t>
      </w:r>
      <w:r>
        <w:rPr>
          <w:sz w:val="18"/>
          <w:szCs w:val="18"/>
          <w:lang w:val="nl-BE"/>
        </w:rPr>
        <w:t xml:space="preserve"> niet duidelijk dat de eerste rijen voorbehouden</w:t>
      </w:r>
      <w:r w:rsidR="00AE1BE8">
        <w:rPr>
          <w:sz w:val="18"/>
          <w:szCs w:val="18"/>
          <w:lang w:val="nl-BE"/>
        </w:rPr>
        <w:t xml:space="preserve"> waren voor de rusthuisbewoners.  Dit probleem kan opgelost worden door een lint te spannen rond de eerste drie rijen en een kwartier vooraf aanwezig te zijn in de concertzaal. </w:t>
      </w:r>
    </w:p>
    <w:p w:rsidR="00316F4F" w:rsidRPr="003B5241" w:rsidRDefault="00DE500B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Twee zieken (opname in de kliniek) kregen 25 euro terugbetaald na teruggave van  het gele toegangsticket. </w:t>
      </w:r>
    </w:p>
    <w:p w:rsidR="00052D71" w:rsidRPr="005A7A19" w:rsidRDefault="00052D71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DB5AFC" w:rsidRPr="00DB5AFC" w:rsidRDefault="00AE1BE8" w:rsidP="00DB5AFC">
      <w:pPr>
        <w:pStyle w:val="Lijstalinea1"/>
        <w:numPr>
          <w:ilvl w:val="0"/>
          <w:numId w:val="1"/>
        </w:numPr>
        <w:jc w:val="both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Voorlopige p</w:t>
      </w:r>
      <w:r w:rsidR="002A0E91" w:rsidRPr="00316F4F">
        <w:rPr>
          <w:b/>
          <w:sz w:val="18"/>
          <w:szCs w:val="18"/>
          <w:lang w:val="nl-BE"/>
        </w:rPr>
        <w:t xml:space="preserve">rijsberekening </w:t>
      </w:r>
      <w:r w:rsidR="005C4D5A" w:rsidRPr="00316F4F">
        <w:rPr>
          <w:b/>
          <w:sz w:val="18"/>
          <w:szCs w:val="18"/>
          <w:lang w:val="nl-BE"/>
        </w:rPr>
        <w:t>“Feest van de 55-plussers “</w:t>
      </w:r>
      <w:r w:rsidR="004D0CDD">
        <w:rPr>
          <w:b/>
          <w:sz w:val="18"/>
          <w:szCs w:val="18"/>
          <w:lang w:val="nl-BE"/>
        </w:rPr>
        <w:t xml:space="preserve"> zonder de factuur van Sabam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3410"/>
        <w:gridCol w:w="3536"/>
      </w:tblGrid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center"/>
              <w:rPr>
                <w:b/>
                <w:sz w:val="20"/>
                <w:szCs w:val="20"/>
              </w:rPr>
            </w:pPr>
            <w:r w:rsidRPr="00DB5AFC">
              <w:rPr>
                <w:b/>
                <w:sz w:val="20"/>
                <w:szCs w:val="20"/>
              </w:rPr>
              <w:t>Inkomsten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center"/>
              <w:rPr>
                <w:b/>
                <w:sz w:val="20"/>
                <w:szCs w:val="20"/>
              </w:rPr>
            </w:pPr>
            <w:r w:rsidRPr="00DB5AFC">
              <w:rPr>
                <w:b/>
                <w:sz w:val="20"/>
                <w:szCs w:val="20"/>
              </w:rPr>
              <w:t>Uitgaven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Inschrijvingen: 239 x 25 =           5.975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Optreden =                                3.445</w:t>
            </w:r>
            <w:r w:rsidR="006D32BD">
              <w:rPr>
                <w:sz w:val="20"/>
                <w:szCs w:val="20"/>
              </w:rPr>
              <w:t>,00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 xml:space="preserve">Late inschrijvingen: 8 x 25 =          200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Traiteur Soestronck =                6.013,5</w:t>
            </w:r>
            <w:r w:rsidR="006D32BD">
              <w:rPr>
                <w:sz w:val="20"/>
                <w:szCs w:val="20"/>
              </w:rPr>
              <w:t>0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2 personen voor concert =              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Broodjes Soestronck =                   85,25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Drankbonnen pauze =                    259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 xml:space="preserve">Terugbetaling kliniekopname </w:t>
            </w:r>
            <w:r w:rsidR="00493D0B">
              <w:rPr>
                <w:sz w:val="20"/>
                <w:szCs w:val="20"/>
              </w:rPr>
              <w:t>=</w:t>
            </w:r>
            <w:r w:rsidRPr="00DB5AF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50</w:t>
            </w:r>
            <w:r w:rsidR="006D32BD">
              <w:rPr>
                <w:sz w:val="20"/>
                <w:szCs w:val="20"/>
              </w:rPr>
              <w:t>,00</w:t>
            </w:r>
            <w:r w:rsidRPr="00DB5AFC">
              <w:rPr>
                <w:sz w:val="20"/>
                <w:szCs w:val="20"/>
              </w:rPr>
              <w:t xml:space="preserve"> 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Cadeaus artiesten Leonidas =       55</w:t>
            </w:r>
            <w:r w:rsidR="006D32BD">
              <w:rPr>
                <w:sz w:val="20"/>
                <w:szCs w:val="20"/>
              </w:rPr>
              <w:t>,00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Totaal ontvangen =                      6.444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Bloemen op tafels =                       22,40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F16D22" w:rsidP="00F1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B5AFC" w:rsidRPr="00DB5AFC">
              <w:rPr>
                <w:sz w:val="20"/>
                <w:szCs w:val="20"/>
              </w:rPr>
              <w:t xml:space="preserve">Traktaat </w:t>
            </w:r>
            <w:r>
              <w:rPr>
                <w:sz w:val="20"/>
                <w:szCs w:val="20"/>
              </w:rPr>
              <w:t xml:space="preserve">=                                        </w:t>
            </w:r>
            <w:r w:rsidR="00DB5AFC" w:rsidRPr="00DB5AFC">
              <w:rPr>
                <w:sz w:val="20"/>
                <w:szCs w:val="20"/>
              </w:rPr>
              <w:t>33</w:t>
            </w:r>
            <w:r w:rsidR="006D32BD">
              <w:rPr>
                <w:sz w:val="20"/>
                <w:szCs w:val="20"/>
              </w:rPr>
              <w:t>,00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Werkingstoelage gemeente =    7.500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b/>
                <w:sz w:val="20"/>
                <w:szCs w:val="20"/>
              </w:rPr>
              <w:t>Sabam nog niet ontvangen</w:t>
            </w:r>
            <w:r w:rsidRPr="00DB5AFC">
              <w:rPr>
                <w:sz w:val="20"/>
                <w:szCs w:val="20"/>
              </w:rPr>
              <w:t xml:space="preserve">          ???</w:t>
            </w:r>
          </w:p>
        </w:tc>
      </w:tr>
      <w:tr w:rsidR="00DB5AFC" w:rsidRPr="00DB5AFC" w:rsidTr="00DB5AFC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Algemeen Totaal =                      13.944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FC" w:rsidRPr="00DB5AFC" w:rsidRDefault="00DB5AFC" w:rsidP="00DB5AFC">
            <w:pPr>
              <w:jc w:val="right"/>
              <w:rPr>
                <w:sz w:val="20"/>
                <w:szCs w:val="20"/>
              </w:rPr>
            </w:pPr>
            <w:r w:rsidRPr="00DB5AFC">
              <w:rPr>
                <w:sz w:val="20"/>
                <w:szCs w:val="20"/>
              </w:rPr>
              <w:t>Voor</w:t>
            </w:r>
            <w:r>
              <w:rPr>
                <w:sz w:val="20"/>
                <w:szCs w:val="20"/>
              </w:rPr>
              <w:t xml:space="preserve">lopig totaal uitgaven =        </w:t>
            </w:r>
            <w:r w:rsidRPr="00DB5AFC">
              <w:rPr>
                <w:sz w:val="20"/>
                <w:szCs w:val="20"/>
              </w:rPr>
              <w:t>9.6</w:t>
            </w:r>
            <w:r>
              <w:rPr>
                <w:sz w:val="20"/>
                <w:szCs w:val="20"/>
              </w:rPr>
              <w:t>54</w:t>
            </w:r>
            <w:r w:rsidRPr="00DB5AFC">
              <w:rPr>
                <w:sz w:val="20"/>
                <w:szCs w:val="20"/>
              </w:rPr>
              <w:t>,15</w:t>
            </w:r>
          </w:p>
        </w:tc>
      </w:tr>
    </w:tbl>
    <w:p w:rsidR="006E44F5" w:rsidRDefault="006E44F5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6E44F5" w:rsidRDefault="006E44F5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6F7600" w:rsidRPr="006F7600" w:rsidRDefault="006F7600" w:rsidP="00DB5AFC">
      <w:pPr>
        <w:pStyle w:val="Lijstalinea1"/>
        <w:numPr>
          <w:ilvl w:val="0"/>
          <w:numId w:val="1"/>
        </w:numPr>
        <w:jc w:val="both"/>
        <w:rPr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Voor</w:t>
      </w:r>
      <w:r w:rsidR="008A19EB">
        <w:rPr>
          <w:b/>
          <w:sz w:val="18"/>
          <w:szCs w:val="18"/>
          <w:lang w:val="nl-BE"/>
        </w:rPr>
        <w:t>bereiding “Feest 55-plussers” van</w:t>
      </w:r>
      <w:r>
        <w:rPr>
          <w:b/>
          <w:sz w:val="18"/>
          <w:szCs w:val="18"/>
          <w:lang w:val="nl-BE"/>
        </w:rPr>
        <w:t xml:space="preserve"> </w:t>
      </w:r>
      <w:r w:rsidR="00BD206F">
        <w:rPr>
          <w:b/>
          <w:sz w:val="18"/>
          <w:szCs w:val="18"/>
          <w:lang w:val="nl-BE"/>
        </w:rPr>
        <w:t>maandag 23 november 2015</w:t>
      </w:r>
    </w:p>
    <w:p w:rsidR="006F7600" w:rsidRDefault="006F7600" w:rsidP="006F7600">
      <w:pPr>
        <w:pStyle w:val="Lijstalinea1"/>
        <w:jc w:val="both"/>
        <w:rPr>
          <w:b/>
          <w:sz w:val="18"/>
          <w:szCs w:val="18"/>
          <w:lang w:val="nl-BE"/>
        </w:rPr>
      </w:pPr>
    </w:p>
    <w:p w:rsidR="005135D3" w:rsidRDefault="006F7600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 w:rsidRPr="006F7600">
        <w:rPr>
          <w:sz w:val="18"/>
          <w:szCs w:val="18"/>
          <w:lang w:val="nl-BE"/>
        </w:rPr>
        <w:t xml:space="preserve">De </w:t>
      </w:r>
      <w:r w:rsidR="006E44F5">
        <w:rPr>
          <w:sz w:val="18"/>
          <w:szCs w:val="18"/>
          <w:lang w:val="nl-BE"/>
        </w:rPr>
        <w:t xml:space="preserve">belangrijkste </w:t>
      </w:r>
      <w:r w:rsidRPr="006F7600">
        <w:rPr>
          <w:sz w:val="18"/>
          <w:szCs w:val="18"/>
          <w:lang w:val="nl-BE"/>
        </w:rPr>
        <w:t>voorbereidinge</w:t>
      </w:r>
      <w:r>
        <w:rPr>
          <w:sz w:val="18"/>
          <w:szCs w:val="18"/>
          <w:lang w:val="nl-BE"/>
        </w:rPr>
        <w:t>n</w:t>
      </w:r>
      <w:r w:rsidR="009C153E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>zijn getroffen. Laura zal vo</w:t>
      </w:r>
      <w:r w:rsidR="005135D3">
        <w:rPr>
          <w:sz w:val="18"/>
          <w:szCs w:val="18"/>
          <w:lang w:val="nl-BE"/>
        </w:rPr>
        <w:t xml:space="preserve">or INFO Avelgem november </w:t>
      </w:r>
      <w:r>
        <w:rPr>
          <w:sz w:val="18"/>
          <w:szCs w:val="18"/>
          <w:lang w:val="nl-BE"/>
        </w:rPr>
        <w:t>een tekst bezorgen aan Eugenie.</w:t>
      </w:r>
    </w:p>
    <w:p w:rsidR="005135D3" w:rsidRDefault="005135D3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5135D3" w:rsidRDefault="006D32BD" w:rsidP="006F7600">
      <w:pPr>
        <w:pStyle w:val="Lijstalinea1"/>
        <w:ind w:left="0"/>
        <w:jc w:val="both"/>
        <w:rPr>
          <w:sz w:val="18"/>
          <w:szCs w:val="18"/>
          <w:u w:val="single"/>
          <w:lang w:val="nl-BE"/>
        </w:rPr>
      </w:pPr>
      <w:r w:rsidRPr="00F16D22">
        <w:rPr>
          <w:sz w:val="18"/>
          <w:szCs w:val="18"/>
          <w:u w:val="single"/>
          <w:lang w:val="nl-BE"/>
        </w:rPr>
        <w:t>Prijs:</w:t>
      </w:r>
    </w:p>
    <w:p w:rsidR="00DB5AFC" w:rsidRPr="005135D3" w:rsidRDefault="005135D3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De deelnemers betalen </w:t>
      </w:r>
      <w:r w:rsidR="00DC6163">
        <w:rPr>
          <w:sz w:val="18"/>
          <w:szCs w:val="18"/>
          <w:lang w:val="nl-BE"/>
        </w:rPr>
        <w:t>slechts</w:t>
      </w:r>
      <w:r w:rsidRPr="005135D3">
        <w:rPr>
          <w:sz w:val="18"/>
          <w:szCs w:val="18"/>
          <w:lang w:val="nl-BE"/>
        </w:rPr>
        <w:t xml:space="preserve"> </w:t>
      </w:r>
      <w:r w:rsidR="006D32BD" w:rsidRPr="005135D3">
        <w:rPr>
          <w:sz w:val="18"/>
          <w:szCs w:val="18"/>
          <w:lang w:val="nl-BE"/>
        </w:rPr>
        <w:t xml:space="preserve"> € 7</w:t>
      </w:r>
      <w:r>
        <w:rPr>
          <w:sz w:val="18"/>
          <w:szCs w:val="18"/>
          <w:lang w:val="nl-BE"/>
        </w:rPr>
        <w:t xml:space="preserve">  voor het optreden</w:t>
      </w:r>
      <w:r w:rsidR="00DC6163">
        <w:rPr>
          <w:sz w:val="18"/>
          <w:szCs w:val="18"/>
          <w:lang w:val="nl-BE"/>
        </w:rPr>
        <w:t xml:space="preserve"> van ARTO MUNDO</w:t>
      </w:r>
      <w:r>
        <w:rPr>
          <w:sz w:val="18"/>
          <w:szCs w:val="18"/>
          <w:lang w:val="nl-BE"/>
        </w:rPr>
        <w:t xml:space="preserve"> ,het dessertbuffet en de drank</w:t>
      </w:r>
      <w:r w:rsidR="00B600EF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>tijdens de pauze.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BD206F" w:rsidRPr="00BD206F" w:rsidRDefault="00BD206F" w:rsidP="006F7600">
      <w:pPr>
        <w:pStyle w:val="Lijstalinea1"/>
        <w:ind w:left="0"/>
        <w:jc w:val="both"/>
        <w:rPr>
          <w:sz w:val="18"/>
          <w:szCs w:val="18"/>
          <w:u w:val="single"/>
          <w:lang w:val="nl-BE"/>
        </w:rPr>
      </w:pPr>
      <w:r w:rsidRPr="00BD206F">
        <w:rPr>
          <w:sz w:val="18"/>
          <w:szCs w:val="18"/>
          <w:u w:val="single"/>
          <w:lang w:val="nl-BE"/>
        </w:rPr>
        <w:lastRenderedPageBreak/>
        <w:t>Programma: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14.00 uur:</w:t>
      </w:r>
      <w:r>
        <w:rPr>
          <w:sz w:val="18"/>
          <w:szCs w:val="18"/>
          <w:lang w:val="nl-BE"/>
        </w:rPr>
        <w:tab/>
      </w:r>
      <w:r>
        <w:rPr>
          <w:sz w:val="18"/>
          <w:szCs w:val="18"/>
          <w:lang w:val="nl-BE"/>
        </w:rPr>
        <w:tab/>
        <w:t xml:space="preserve"> onthaal met koffie en dessertbord</w:t>
      </w:r>
      <w:r w:rsidR="006D32BD">
        <w:rPr>
          <w:sz w:val="18"/>
          <w:szCs w:val="18"/>
          <w:lang w:val="nl-BE"/>
        </w:rPr>
        <w:t xml:space="preserve"> 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15.00 uur tot 16.00</w:t>
      </w:r>
      <w:r w:rsidR="00375A6C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 xml:space="preserve">uur: </w:t>
      </w:r>
      <w:r>
        <w:rPr>
          <w:sz w:val="18"/>
          <w:szCs w:val="18"/>
          <w:lang w:val="nl-BE"/>
        </w:rPr>
        <w:tab/>
        <w:t>eerste optreden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16.00</w:t>
      </w:r>
      <w:r w:rsidR="00375A6C">
        <w:rPr>
          <w:sz w:val="18"/>
          <w:szCs w:val="18"/>
          <w:lang w:val="nl-BE"/>
        </w:rPr>
        <w:t xml:space="preserve"> uur tot 16.45 uur:</w:t>
      </w:r>
      <w:r>
        <w:rPr>
          <w:sz w:val="18"/>
          <w:szCs w:val="18"/>
          <w:lang w:val="nl-BE"/>
        </w:rPr>
        <w:tab/>
        <w:t>pauze met drankbediening</w:t>
      </w:r>
      <w:r w:rsidR="00327B4A">
        <w:rPr>
          <w:sz w:val="18"/>
          <w:szCs w:val="18"/>
          <w:lang w:val="nl-BE"/>
        </w:rPr>
        <w:t xml:space="preserve"> aan tafel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16.45 uur tot 17.45 uur</w:t>
      </w:r>
      <w:r w:rsidR="00375A6C">
        <w:rPr>
          <w:sz w:val="18"/>
          <w:szCs w:val="18"/>
          <w:lang w:val="nl-BE"/>
        </w:rPr>
        <w:t>:</w:t>
      </w:r>
      <w:r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ab/>
        <w:t xml:space="preserve">tweede optreden 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 w:rsidRPr="00BD206F">
        <w:rPr>
          <w:sz w:val="18"/>
          <w:szCs w:val="18"/>
          <w:u w:val="single"/>
          <w:lang w:val="nl-BE"/>
        </w:rPr>
        <w:t>Arto Mundo</w:t>
      </w:r>
      <w:r>
        <w:rPr>
          <w:sz w:val="18"/>
          <w:szCs w:val="18"/>
          <w:lang w:val="nl-BE"/>
        </w:rPr>
        <w:t>:</w:t>
      </w:r>
    </w:p>
    <w:p w:rsidR="00BA5389" w:rsidRDefault="00BA5389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Zij brengen v</w:t>
      </w:r>
      <w:r w:rsidR="00E97C8A">
        <w:rPr>
          <w:sz w:val="18"/>
          <w:szCs w:val="18"/>
          <w:lang w:val="nl-BE"/>
        </w:rPr>
        <w:t>oor ons een Worldmix programma :</w:t>
      </w:r>
      <w:r>
        <w:rPr>
          <w:sz w:val="18"/>
          <w:szCs w:val="18"/>
          <w:lang w:val="nl-BE"/>
        </w:rPr>
        <w:t xml:space="preserve"> een zeer gevarieerd en dansbaar repertoire wordt gezongen in verschillende talen (Grieks, Afrikaans, Caraïbisch, Spaans en Latino) en begeleid op gitaren en bouzouki.</w:t>
      </w:r>
    </w:p>
    <w:p w:rsidR="00BD206F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Het contract werd getekend. De prijs bedraagt € 450</w:t>
      </w:r>
    </w:p>
    <w:p w:rsidR="00BA5389" w:rsidRDefault="00BD206F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De organisator moet een podium voorzien van 4m x 3m</w:t>
      </w:r>
      <w:r w:rsidR="00BA5389">
        <w:rPr>
          <w:sz w:val="18"/>
          <w:szCs w:val="18"/>
          <w:lang w:val="nl-BE"/>
        </w:rPr>
        <w:t>.</w:t>
      </w:r>
    </w:p>
    <w:p w:rsidR="00BD206F" w:rsidRDefault="00BA5389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Voor de 3 artiesten moet een lichte maaltijd ( 1 zonder vlees) en dranken worden voorzien. </w:t>
      </w:r>
    </w:p>
    <w:p w:rsidR="00BA5389" w:rsidRDefault="00BA5389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Tijdens het optreden mogen geen dranken worden geserveerd. </w:t>
      </w:r>
    </w:p>
    <w:p w:rsidR="00BA5389" w:rsidRDefault="00BA5389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BA5389" w:rsidRDefault="00BA5389" w:rsidP="006F7600">
      <w:pPr>
        <w:pStyle w:val="Lijstalinea1"/>
        <w:ind w:left="0"/>
        <w:jc w:val="both"/>
        <w:rPr>
          <w:sz w:val="18"/>
          <w:szCs w:val="18"/>
          <w:u w:val="single"/>
          <w:lang w:val="nl-BE"/>
        </w:rPr>
      </w:pPr>
      <w:r w:rsidRPr="00BA5389">
        <w:rPr>
          <w:sz w:val="18"/>
          <w:szCs w:val="18"/>
          <w:u w:val="single"/>
          <w:lang w:val="nl-BE"/>
        </w:rPr>
        <w:t>Traiteur Soustronck</w:t>
      </w:r>
      <w:r>
        <w:rPr>
          <w:sz w:val="18"/>
          <w:szCs w:val="18"/>
          <w:u w:val="single"/>
          <w:lang w:val="nl-BE"/>
        </w:rPr>
        <w:t>:</w:t>
      </w:r>
    </w:p>
    <w:p w:rsidR="00BA5389" w:rsidRDefault="009268CC" w:rsidP="006F7600">
      <w:pPr>
        <w:pStyle w:val="Lijstalinea1"/>
        <w:ind w:left="0"/>
        <w:jc w:val="both"/>
        <w:rPr>
          <w:sz w:val="18"/>
          <w:szCs w:val="18"/>
          <w:u w:val="single"/>
          <w:lang w:val="nl-BE"/>
        </w:rPr>
      </w:pPr>
      <w:r w:rsidRPr="009268CC">
        <w:rPr>
          <w:sz w:val="18"/>
          <w:szCs w:val="18"/>
          <w:lang w:val="nl-BE"/>
        </w:rPr>
        <w:t>Voorstel</w:t>
      </w:r>
      <w:r>
        <w:rPr>
          <w:sz w:val="18"/>
          <w:szCs w:val="18"/>
          <w:u w:val="single"/>
          <w:lang w:val="nl-BE"/>
        </w:rPr>
        <w:t>: Prijs per persoon € 12.85 excl. 12pct BTW</w:t>
      </w:r>
      <w:r w:rsidR="00291F3B">
        <w:rPr>
          <w:sz w:val="18"/>
          <w:szCs w:val="18"/>
          <w:u w:val="single"/>
          <w:lang w:val="nl-BE"/>
        </w:rPr>
        <w:t xml:space="preserve"> met BTW=  €14,39</w:t>
      </w:r>
    </w:p>
    <w:p w:rsidR="009268CC" w:rsidRDefault="009268CC" w:rsidP="006F7600">
      <w:pPr>
        <w:pStyle w:val="Lijstalinea1"/>
        <w:ind w:left="0"/>
        <w:jc w:val="both"/>
        <w:rPr>
          <w:sz w:val="18"/>
          <w:szCs w:val="18"/>
          <w:lang w:val="nl-BE"/>
        </w:rPr>
      </w:pPr>
      <w:r w:rsidRPr="009268CC">
        <w:rPr>
          <w:sz w:val="18"/>
          <w:szCs w:val="18"/>
          <w:lang w:val="nl-BE"/>
        </w:rPr>
        <w:t>Koffie wordt bediend aan tafel</w:t>
      </w:r>
      <w:r>
        <w:rPr>
          <w:sz w:val="18"/>
          <w:szCs w:val="18"/>
          <w:lang w:val="nl-BE"/>
        </w:rPr>
        <w:t xml:space="preserve"> met een gevarieerd goed gevuld dessertbord</w:t>
      </w:r>
    </w:p>
    <w:p w:rsidR="009268CC" w:rsidRDefault="009268CC" w:rsidP="009268CC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Javanois</w:t>
      </w:r>
    </w:p>
    <w:p w:rsidR="009268CC" w:rsidRDefault="009268CC" w:rsidP="009268CC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Passie baverois</w:t>
      </w:r>
    </w:p>
    <w:p w:rsidR="009268CC" w:rsidRDefault="009268CC" w:rsidP="009268CC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Mini gebakje vers fruit</w:t>
      </w:r>
    </w:p>
    <w:p w:rsidR="009268CC" w:rsidRDefault="009268CC" w:rsidP="009268CC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Bol vanilleroomijs</w:t>
      </w:r>
    </w:p>
    <w:p w:rsidR="009268CC" w:rsidRDefault="009268CC" w:rsidP="009268CC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Panna cotta</w:t>
      </w:r>
    </w:p>
    <w:p w:rsidR="009268CC" w:rsidRDefault="009268CC" w:rsidP="009268CC">
      <w:pPr>
        <w:pStyle w:val="Lijstalinea1"/>
        <w:jc w:val="both"/>
        <w:rPr>
          <w:sz w:val="18"/>
          <w:szCs w:val="18"/>
          <w:lang w:val="nl-BE"/>
        </w:rPr>
      </w:pPr>
    </w:p>
    <w:p w:rsidR="009268CC" w:rsidRPr="00285920" w:rsidRDefault="009268CC" w:rsidP="00285920">
      <w:pPr>
        <w:pStyle w:val="Lijstalinea1"/>
        <w:numPr>
          <w:ilvl w:val="0"/>
          <w:numId w:val="39"/>
        </w:numPr>
        <w:jc w:val="both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Drank tijdens de pauze: keuze uit pils, cola, cola light, limonade, spa plat ,bruis, witte, rode wijn</w:t>
      </w:r>
    </w:p>
    <w:p w:rsidR="00393BCC" w:rsidRPr="00393BCC" w:rsidRDefault="00393BCC" w:rsidP="006628C8">
      <w:pPr>
        <w:pStyle w:val="Lijstalinea1"/>
        <w:ind w:left="0"/>
        <w:jc w:val="both"/>
        <w:rPr>
          <w:sz w:val="18"/>
          <w:szCs w:val="18"/>
          <w:lang w:val="nl-BE"/>
        </w:rPr>
      </w:pPr>
    </w:p>
    <w:p w:rsidR="00431F98" w:rsidRDefault="00967CD8" w:rsidP="00431F98">
      <w:pPr>
        <w:pStyle w:val="Lijstalinea1"/>
        <w:numPr>
          <w:ilvl w:val="0"/>
          <w:numId w:val="1"/>
        </w:numPr>
        <w:rPr>
          <w:rFonts w:cs="Calibri"/>
          <w:b/>
          <w:sz w:val="18"/>
          <w:szCs w:val="18"/>
          <w:lang w:val="nl-BE"/>
        </w:rPr>
      </w:pPr>
      <w:r>
        <w:rPr>
          <w:rFonts w:cs="Calibri"/>
          <w:b/>
          <w:sz w:val="18"/>
          <w:szCs w:val="18"/>
          <w:lang w:val="nl-BE"/>
        </w:rPr>
        <w:t xml:space="preserve">Bijwonen van de herfstshow in Feestcomplex Europa Parike Brakel op </w:t>
      </w:r>
      <w:r w:rsidR="00A6527C">
        <w:rPr>
          <w:rFonts w:cs="Calibri"/>
          <w:b/>
          <w:sz w:val="18"/>
          <w:szCs w:val="18"/>
          <w:lang w:val="nl-BE"/>
        </w:rPr>
        <w:t>donderdag 22</w:t>
      </w:r>
      <w:r>
        <w:rPr>
          <w:rFonts w:cs="Calibri"/>
          <w:b/>
          <w:sz w:val="18"/>
          <w:szCs w:val="18"/>
          <w:lang w:val="nl-BE"/>
        </w:rPr>
        <w:t xml:space="preserve"> oktober 2015</w:t>
      </w:r>
    </w:p>
    <w:p w:rsidR="0038688E" w:rsidRDefault="0038688E" w:rsidP="0038688E">
      <w:pPr>
        <w:pStyle w:val="Lijstalinea1"/>
        <w:rPr>
          <w:rFonts w:cs="Calibri"/>
          <w:b/>
          <w:sz w:val="18"/>
          <w:szCs w:val="18"/>
          <w:lang w:val="nl-BE"/>
        </w:rPr>
      </w:pPr>
    </w:p>
    <w:p w:rsidR="00F469F0" w:rsidRPr="00F469F0" w:rsidRDefault="00291F3B" w:rsidP="00F469F0">
      <w:pPr>
        <w:pStyle w:val="Lijstalinea1"/>
        <w:ind w:left="0"/>
        <w:rPr>
          <w:rFonts w:cs="Calibri"/>
          <w:sz w:val="18"/>
          <w:szCs w:val="18"/>
          <w:lang w:val="nl-BE"/>
        </w:rPr>
      </w:pPr>
      <w:r>
        <w:rPr>
          <w:rFonts w:cs="Calibri"/>
          <w:sz w:val="18"/>
          <w:szCs w:val="18"/>
          <w:lang w:val="nl-BE"/>
        </w:rPr>
        <w:t>Laura en Simonne zullen de</w:t>
      </w:r>
      <w:r w:rsidR="00F469F0">
        <w:rPr>
          <w:rFonts w:cs="Calibri"/>
          <w:sz w:val="18"/>
          <w:szCs w:val="18"/>
          <w:lang w:val="nl-BE"/>
        </w:rPr>
        <w:t xml:space="preserve"> herfstshow bijwonen met volgende artiesten: Jo Vally,  Jacky Lafon, Yves</w:t>
      </w:r>
      <w:r w:rsidR="004D0CDD">
        <w:rPr>
          <w:rFonts w:cs="Calibri"/>
          <w:sz w:val="18"/>
          <w:szCs w:val="18"/>
          <w:lang w:val="nl-BE"/>
        </w:rPr>
        <w:t xml:space="preserve"> Segers, één verassingsartiest </w:t>
      </w:r>
      <w:r w:rsidR="00F469F0">
        <w:rPr>
          <w:rFonts w:cs="Calibri"/>
          <w:sz w:val="18"/>
          <w:szCs w:val="18"/>
          <w:lang w:val="nl-BE"/>
        </w:rPr>
        <w:t>en Kurt Keller.</w:t>
      </w:r>
    </w:p>
    <w:p w:rsidR="0038688E" w:rsidRDefault="0038688E" w:rsidP="0038688E">
      <w:pPr>
        <w:pStyle w:val="Lijstalinea1"/>
        <w:rPr>
          <w:rFonts w:cs="Calibri"/>
          <w:b/>
          <w:sz w:val="18"/>
          <w:szCs w:val="18"/>
          <w:lang w:val="nl-BE"/>
        </w:rPr>
      </w:pPr>
    </w:p>
    <w:p w:rsidR="00967CD8" w:rsidRDefault="00327B4A" w:rsidP="00F469F0">
      <w:pPr>
        <w:pStyle w:val="Lijstalinea1"/>
        <w:numPr>
          <w:ilvl w:val="0"/>
          <w:numId w:val="1"/>
        </w:numPr>
        <w:rPr>
          <w:rFonts w:cs="Calibri"/>
          <w:b/>
          <w:sz w:val="18"/>
          <w:szCs w:val="18"/>
          <w:lang w:val="nl-BE"/>
        </w:rPr>
      </w:pPr>
      <w:r>
        <w:rPr>
          <w:rFonts w:cs="Calibri"/>
          <w:b/>
          <w:sz w:val="18"/>
          <w:szCs w:val="18"/>
          <w:lang w:val="nl-BE"/>
        </w:rPr>
        <w:t xml:space="preserve">Voorbereiding </w:t>
      </w:r>
      <w:r w:rsidR="00F469F0">
        <w:rPr>
          <w:rFonts w:cs="Calibri"/>
          <w:b/>
          <w:sz w:val="18"/>
          <w:szCs w:val="18"/>
          <w:lang w:val="nl-BE"/>
        </w:rPr>
        <w:t xml:space="preserve"> “Feest van de 55-plussers”</w:t>
      </w:r>
      <w:r w:rsidR="00B82D25">
        <w:rPr>
          <w:rFonts w:cs="Calibri"/>
          <w:b/>
          <w:sz w:val="18"/>
          <w:szCs w:val="18"/>
          <w:lang w:val="nl-BE"/>
        </w:rPr>
        <w:t xml:space="preserve"> </w:t>
      </w:r>
      <w:r w:rsidR="00291F3B">
        <w:rPr>
          <w:rFonts w:cs="Calibri"/>
          <w:b/>
          <w:sz w:val="18"/>
          <w:szCs w:val="18"/>
          <w:lang w:val="nl-BE"/>
        </w:rPr>
        <w:t>donderdag 26</w:t>
      </w:r>
      <w:r w:rsidR="00B82D25">
        <w:rPr>
          <w:rFonts w:cs="Calibri"/>
          <w:b/>
          <w:sz w:val="18"/>
          <w:szCs w:val="18"/>
          <w:lang w:val="nl-BE"/>
        </w:rPr>
        <w:t xml:space="preserve"> mei 2016</w:t>
      </w:r>
    </w:p>
    <w:p w:rsidR="00327B4A" w:rsidRDefault="00CF68FE" w:rsidP="00B82D2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Laura nam</w:t>
      </w:r>
      <w:r w:rsidR="00211351">
        <w:rPr>
          <w:rFonts w:asciiTheme="minorHAnsi" w:hAnsiTheme="minorHAnsi" w:cstheme="minorHAnsi"/>
          <w:sz w:val="18"/>
          <w:szCs w:val="18"/>
        </w:rPr>
        <w:t xml:space="preserve"> </w:t>
      </w:r>
      <w:r w:rsidR="009F133D">
        <w:rPr>
          <w:rFonts w:asciiTheme="minorHAnsi" w:hAnsiTheme="minorHAnsi" w:cstheme="minorHAnsi"/>
          <w:sz w:val="18"/>
          <w:szCs w:val="18"/>
        </w:rPr>
        <w:t xml:space="preserve">contact op </w:t>
      </w:r>
      <w:r w:rsidR="00B82D25">
        <w:rPr>
          <w:rFonts w:asciiTheme="minorHAnsi" w:hAnsiTheme="minorHAnsi" w:cstheme="minorHAnsi"/>
          <w:sz w:val="18"/>
          <w:szCs w:val="18"/>
        </w:rPr>
        <w:t>met Spikkerelle</w:t>
      </w:r>
      <w:r w:rsidR="00291F3B">
        <w:rPr>
          <w:rFonts w:asciiTheme="minorHAnsi" w:hAnsiTheme="minorHAnsi" w:cstheme="minorHAnsi"/>
          <w:sz w:val="18"/>
          <w:szCs w:val="18"/>
        </w:rPr>
        <w:t xml:space="preserve"> en reserveerde </w:t>
      </w:r>
      <w:r w:rsidR="00B82D25">
        <w:rPr>
          <w:rFonts w:asciiTheme="minorHAnsi" w:hAnsiTheme="minorHAnsi" w:cstheme="minorHAnsi"/>
          <w:sz w:val="18"/>
          <w:szCs w:val="18"/>
        </w:rPr>
        <w:t>de concertzaal en de beneden</w:t>
      </w:r>
      <w:r w:rsidR="00291F3B">
        <w:rPr>
          <w:rFonts w:asciiTheme="minorHAnsi" w:hAnsiTheme="minorHAnsi" w:cstheme="minorHAnsi"/>
          <w:sz w:val="18"/>
          <w:szCs w:val="18"/>
        </w:rPr>
        <w:t xml:space="preserve">zaal </w:t>
      </w:r>
      <w:r w:rsidR="002D04D2">
        <w:rPr>
          <w:rFonts w:asciiTheme="minorHAnsi" w:hAnsiTheme="minorHAnsi" w:cstheme="minorHAnsi"/>
          <w:sz w:val="18"/>
          <w:szCs w:val="18"/>
        </w:rPr>
        <w:t>voor</w:t>
      </w:r>
      <w:r w:rsidR="00211351">
        <w:rPr>
          <w:rFonts w:asciiTheme="minorHAnsi" w:hAnsiTheme="minorHAnsi" w:cstheme="minorHAnsi"/>
          <w:sz w:val="18"/>
          <w:szCs w:val="18"/>
        </w:rPr>
        <w:t xml:space="preserve"> </w:t>
      </w:r>
      <w:r w:rsidR="004610D6">
        <w:rPr>
          <w:rFonts w:asciiTheme="minorHAnsi" w:hAnsiTheme="minorHAnsi" w:cstheme="minorHAnsi"/>
          <w:sz w:val="18"/>
          <w:szCs w:val="18"/>
        </w:rPr>
        <w:t xml:space="preserve">donderdag </w:t>
      </w:r>
      <w:r>
        <w:rPr>
          <w:rFonts w:asciiTheme="minorHAnsi" w:hAnsiTheme="minorHAnsi" w:cstheme="minorHAnsi"/>
          <w:sz w:val="18"/>
          <w:szCs w:val="18"/>
        </w:rPr>
        <w:t>26</w:t>
      </w:r>
      <w:r w:rsidR="004610D6">
        <w:rPr>
          <w:rFonts w:asciiTheme="minorHAnsi" w:hAnsiTheme="minorHAnsi" w:cstheme="minorHAnsi"/>
          <w:sz w:val="18"/>
          <w:szCs w:val="18"/>
        </w:rPr>
        <w:t xml:space="preserve">  me</w:t>
      </w:r>
      <w:r w:rsidR="002D04D2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4610D6">
        <w:rPr>
          <w:rFonts w:asciiTheme="minorHAnsi" w:hAnsiTheme="minorHAnsi" w:cstheme="minorHAnsi"/>
          <w:sz w:val="18"/>
          <w:szCs w:val="18"/>
        </w:rPr>
        <w:t>2016</w:t>
      </w:r>
      <w:r w:rsidR="002D04D2">
        <w:rPr>
          <w:rFonts w:asciiTheme="minorHAnsi" w:hAnsiTheme="minorHAnsi" w:cstheme="minorHAnsi"/>
          <w:sz w:val="18"/>
          <w:szCs w:val="18"/>
        </w:rPr>
        <w:t>.</w:t>
      </w:r>
      <w:r w:rsidR="004610D6">
        <w:rPr>
          <w:rFonts w:asciiTheme="minorHAnsi" w:hAnsiTheme="minorHAnsi" w:cstheme="minorHAnsi"/>
          <w:sz w:val="18"/>
          <w:szCs w:val="18"/>
        </w:rPr>
        <w:t xml:space="preserve"> </w:t>
      </w:r>
      <w:r w:rsidR="00B82D25">
        <w:rPr>
          <w:rFonts w:asciiTheme="minorHAnsi" w:hAnsiTheme="minorHAnsi" w:cstheme="minorHAnsi"/>
          <w:sz w:val="18"/>
          <w:szCs w:val="18"/>
        </w:rPr>
        <w:t xml:space="preserve"> </w:t>
      </w:r>
      <w:r w:rsidR="00DC6163">
        <w:rPr>
          <w:rFonts w:asciiTheme="minorHAnsi" w:hAnsiTheme="minorHAnsi" w:cstheme="minorHAnsi"/>
          <w:sz w:val="18"/>
          <w:szCs w:val="18"/>
        </w:rPr>
        <w:t>Ook</w:t>
      </w:r>
      <w:r w:rsidR="004C05E4">
        <w:rPr>
          <w:rFonts w:asciiTheme="minorHAnsi" w:hAnsiTheme="minorHAnsi" w:cstheme="minorHAnsi"/>
          <w:sz w:val="18"/>
          <w:szCs w:val="18"/>
        </w:rPr>
        <w:t xml:space="preserve"> traiteur Sous</w:t>
      </w:r>
      <w:r w:rsidR="00DC6163">
        <w:rPr>
          <w:rFonts w:asciiTheme="minorHAnsi" w:hAnsiTheme="minorHAnsi" w:cstheme="minorHAnsi"/>
          <w:sz w:val="18"/>
          <w:szCs w:val="18"/>
        </w:rPr>
        <w:t>tronck  werd gereserveerd voor 26 mei.</w:t>
      </w:r>
    </w:p>
    <w:p w:rsidR="00B82D25" w:rsidRDefault="002D04D2" w:rsidP="00B82D25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Laura </w:t>
      </w:r>
      <w:r w:rsidR="00291F3B">
        <w:rPr>
          <w:rFonts w:asciiTheme="minorHAnsi" w:hAnsiTheme="minorHAnsi" w:cstheme="minorHAnsi"/>
          <w:sz w:val="18"/>
          <w:szCs w:val="18"/>
        </w:rPr>
        <w:t>vroeg</w:t>
      </w:r>
      <w:r w:rsidR="00B82D25">
        <w:rPr>
          <w:rFonts w:asciiTheme="minorHAnsi" w:hAnsiTheme="minorHAnsi" w:cstheme="minorHAnsi"/>
          <w:sz w:val="18"/>
          <w:szCs w:val="18"/>
        </w:rPr>
        <w:t xml:space="preserve"> aan EHS producties om tegen </w:t>
      </w:r>
      <w:r w:rsidR="004C05E4">
        <w:rPr>
          <w:rFonts w:asciiTheme="minorHAnsi" w:hAnsiTheme="minorHAnsi" w:cstheme="minorHAnsi"/>
          <w:sz w:val="18"/>
          <w:szCs w:val="18"/>
        </w:rPr>
        <w:t xml:space="preserve">de </w:t>
      </w:r>
      <w:r w:rsidR="00291F3B">
        <w:rPr>
          <w:rFonts w:asciiTheme="minorHAnsi" w:hAnsiTheme="minorHAnsi" w:cstheme="minorHAnsi"/>
          <w:sz w:val="18"/>
          <w:szCs w:val="18"/>
        </w:rPr>
        <w:t xml:space="preserve">volgende </w:t>
      </w:r>
      <w:r w:rsidR="004C05E4">
        <w:rPr>
          <w:rFonts w:asciiTheme="minorHAnsi" w:hAnsiTheme="minorHAnsi" w:cstheme="minorHAnsi"/>
          <w:sz w:val="18"/>
          <w:szCs w:val="18"/>
        </w:rPr>
        <w:t>vergadering</w:t>
      </w:r>
      <w:r w:rsidR="00B71155">
        <w:rPr>
          <w:rFonts w:asciiTheme="minorHAnsi" w:hAnsiTheme="minorHAnsi" w:cstheme="minorHAnsi"/>
          <w:sz w:val="18"/>
          <w:szCs w:val="18"/>
        </w:rPr>
        <w:t xml:space="preserve"> </w:t>
      </w:r>
      <w:r w:rsidR="00B82D25">
        <w:rPr>
          <w:rFonts w:asciiTheme="minorHAnsi" w:hAnsiTheme="minorHAnsi" w:cstheme="minorHAnsi"/>
          <w:sz w:val="18"/>
          <w:szCs w:val="18"/>
        </w:rPr>
        <w:t xml:space="preserve">een </w:t>
      </w:r>
      <w:r w:rsidR="00211351">
        <w:rPr>
          <w:rFonts w:asciiTheme="minorHAnsi" w:hAnsiTheme="minorHAnsi" w:cstheme="minorHAnsi"/>
          <w:sz w:val="18"/>
          <w:szCs w:val="18"/>
        </w:rPr>
        <w:t xml:space="preserve">aantal </w:t>
      </w:r>
      <w:r w:rsidR="00B82D25">
        <w:rPr>
          <w:rFonts w:asciiTheme="minorHAnsi" w:hAnsiTheme="minorHAnsi" w:cstheme="minorHAnsi"/>
          <w:sz w:val="18"/>
          <w:szCs w:val="18"/>
        </w:rPr>
        <w:t>voorstel</w:t>
      </w:r>
      <w:r w:rsidR="00211351">
        <w:rPr>
          <w:rFonts w:asciiTheme="minorHAnsi" w:hAnsiTheme="minorHAnsi" w:cstheme="minorHAnsi"/>
          <w:sz w:val="18"/>
          <w:szCs w:val="18"/>
        </w:rPr>
        <w:t>len</w:t>
      </w:r>
      <w:r w:rsidR="00B82D25">
        <w:rPr>
          <w:rFonts w:asciiTheme="minorHAnsi" w:hAnsiTheme="minorHAnsi" w:cstheme="minorHAnsi"/>
          <w:sz w:val="18"/>
          <w:szCs w:val="18"/>
        </w:rPr>
        <w:t xml:space="preserve"> op te ma</w:t>
      </w:r>
      <w:r>
        <w:rPr>
          <w:rFonts w:asciiTheme="minorHAnsi" w:hAnsiTheme="minorHAnsi" w:cstheme="minorHAnsi"/>
          <w:sz w:val="18"/>
          <w:szCs w:val="18"/>
        </w:rPr>
        <w:t>ken voor een mogelijk optreden.</w:t>
      </w:r>
      <w:r w:rsidR="00CF68F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Tijdens de vergadering </w:t>
      </w:r>
      <w:r w:rsidR="00B82D25">
        <w:rPr>
          <w:rFonts w:asciiTheme="minorHAnsi" w:hAnsiTheme="minorHAnsi" w:cstheme="minorHAnsi"/>
          <w:sz w:val="18"/>
          <w:szCs w:val="18"/>
        </w:rPr>
        <w:t xml:space="preserve">zullen we </w:t>
      </w:r>
      <w:r>
        <w:rPr>
          <w:rFonts w:asciiTheme="minorHAnsi" w:hAnsiTheme="minorHAnsi" w:cstheme="minorHAnsi"/>
          <w:sz w:val="18"/>
          <w:szCs w:val="18"/>
        </w:rPr>
        <w:t xml:space="preserve">dan </w:t>
      </w:r>
      <w:r w:rsidR="00B82D25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en definitieve beslissing</w:t>
      </w:r>
      <w:r w:rsidR="00CF68FE">
        <w:rPr>
          <w:rFonts w:asciiTheme="minorHAnsi" w:hAnsiTheme="minorHAnsi" w:cstheme="minorHAnsi"/>
          <w:sz w:val="18"/>
          <w:szCs w:val="18"/>
        </w:rPr>
        <w:t xml:space="preserve"> nemen voor de keuze van het optreden.</w:t>
      </w:r>
    </w:p>
    <w:p w:rsidR="00B82D25" w:rsidRPr="009E2F28" w:rsidRDefault="00B82D25" w:rsidP="00B82D2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113FE5" w:rsidRDefault="00113FE5" w:rsidP="00113FE5">
      <w:pPr>
        <w:pStyle w:val="Lijstalinea1"/>
        <w:numPr>
          <w:ilvl w:val="0"/>
          <w:numId w:val="1"/>
        </w:numPr>
        <w:rPr>
          <w:rFonts w:cs="Calibri"/>
          <w:b/>
          <w:sz w:val="18"/>
          <w:szCs w:val="18"/>
          <w:lang w:val="nl-BE"/>
        </w:rPr>
      </w:pPr>
      <w:r>
        <w:rPr>
          <w:rFonts w:cs="Calibri"/>
          <w:b/>
          <w:sz w:val="18"/>
          <w:szCs w:val="18"/>
          <w:lang w:val="nl-BE"/>
        </w:rPr>
        <w:t>Bespreking voorstellen data bestuursvergadering</w:t>
      </w:r>
      <w:r w:rsidR="00DC6163">
        <w:rPr>
          <w:rFonts w:cs="Calibri"/>
          <w:b/>
          <w:sz w:val="18"/>
          <w:szCs w:val="18"/>
          <w:lang w:val="nl-BE"/>
        </w:rPr>
        <w:t xml:space="preserve">en </w:t>
      </w:r>
      <w:r>
        <w:rPr>
          <w:rFonts w:cs="Calibri"/>
          <w:b/>
          <w:sz w:val="18"/>
          <w:szCs w:val="18"/>
          <w:lang w:val="nl-BE"/>
        </w:rPr>
        <w:t xml:space="preserve"> voor 2015</w:t>
      </w:r>
    </w:p>
    <w:p w:rsidR="003B5241" w:rsidRPr="004C4141" w:rsidRDefault="00AB1A2D" w:rsidP="00D31B0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C4141">
        <w:rPr>
          <w:rFonts w:asciiTheme="minorHAnsi" w:hAnsiTheme="minorHAnsi" w:cstheme="minorHAnsi"/>
          <w:sz w:val="18"/>
          <w:szCs w:val="18"/>
        </w:rPr>
        <w:t>Na overleg met alle bestuursleden zullen de volgende bestuursvergadering</w:t>
      </w:r>
      <w:r w:rsidR="002D6592">
        <w:rPr>
          <w:rFonts w:asciiTheme="minorHAnsi" w:hAnsiTheme="minorHAnsi" w:cstheme="minorHAnsi"/>
          <w:sz w:val="18"/>
          <w:szCs w:val="18"/>
        </w:rPr>
        <w:t>en</w:t>
      </w:r>
      <w:r w:rsidRPr="004C4141">
        <w:rPr>
          <w:rFonts w:asciiTheme="minorHAnsi" w:hAnsiTheme="minorHAnsi" w:cstheme="minorHAnsi"/>
          <w:sz w:val="18"/>
          <w:szCs w:val="18"/>
        </w:rPr>
        <w:t xml:space="preserve"> doorgaan op:  </w:t>
      </w:r>
      <w:r w:rsidR="00291F3B">
        <w:rPr>
          <w:rFonts w:asciiTheme="minorHAnsi" w:hAnsiTheme="minorHAnsi" w:cstheme="minorHAnsi"/>
          <w:sz w:val="18"/>
          <w:szCs w:val="18"/>
        </w:rPr>
        <w:t>maandag 31 augustus,</w:t>
      </w:r>
      <w:r w:rsidR="009F133D">
        <w:rPr>
          <w:rFonts w:asciiTheme="minorHAnsi" w:hAnsiTheme="minorHAnsi" w:cstheme="minorHAnsi"/>
          <w:sz w:val="18"/>
          <w:szCs w:val="18"/>
        </w:rPr>
        <w:t xml:space="preserve"> </w:t>
      </w:r>
      <w:r w:rsidR="00291F3B">
        <w:rPr>
          <w:rFonts w:asciiTheme="minorHAnsi" w:hAnsiTheme="minorHAnsi" w:cstheme="minorHAnsi"/>
          <w:sz w:val="18"/>
          <w:szCs w:val="18"/>
        </w:rPr>
        <w:t>maandag 12 oktober</w:t>
      </w:r>
      <w:r w:rsidR="00327B4A">
        <w:rPr>
          <w:rFonts w:asciiTheme="minorHAnsi" w:hAnsiTheme="minorHAnsi" w:cstheme="minorHAnsi"/>
          <w:sz w:val="18"/>
          <w:szCs w:val="18"/>
        </w:rPr>
        <w:t>,</w:t>
      </w:r>
      <w:r w:rsidR="00327B4A" w:rsidRPr="00327B4A">
        <w:rPr>
          <w:rFonts w:asciiTheme="minorHAnsi" w:hAnsiTheme="minorHAnsi" w:cstheme="minorHAnsi"/>
          <w:sz w:val="18"/>
          <w:szCs w:val="18"/>
        </w:rPr>
        <w:t xml:space="preserve"> </w:t>
      </w:r>
      <w:r w:rsidR="00327B4A">
        <w:rPr>
          <w:rFonts w:asciiTheme="minorHAnsi" w:hAnsiTheme="minorHAnsi" w:cstheme="minorHAnsi"/>
          <w:sz w:val="18"/>
          <w:szCs w:val="18"/>
        </w:rPr>
        <w:t>maandag 16 november</w:t>
      </w:r>
      <w:r w:rsidRPr="004C4141">
        <w:rPr>
          <w:rFonts w:asciiTheme="minorHAnsi" w:hAnsiTheme="minorHAnsi" w:cstheme="minorHAnsi"/>
          <w:sz w:val="18"/>
          <w:szCs w:val="18"/>
        </w:rPr>
        <w:t xml:space="preserve"> </w:t>
      </w:r>
      <w:r w:rsidR="005135D3">
        <w:rPr>
          <w:rFonts w:asciiTheme="minorHAnsi" w:hAnsiTheme="minorHAnsi" w:cstheme="minorHAnsi"/>
          <w:sz w:val="18"/>
          <w:szCs w:val="18"/>
        </w:rPr>
        <w:t>(</w:t>
      </w:r>
      <w:r w:rsidR="00327B4A">
        <w:rPr>
          <w:rFonts w:asciiTheme="minorHAnsi" w:hAnsiTheme="minorHAnsi" w:cstheme="minorHAnsi"/>
          <w:sz w:val="18"/>
          <w:szCs w:val="18"/>
        </w:rPr>
        <w:t xml:space="preserve">of eventueel </w:t>
      </w:r>
      <w:r w:rsidR="005135D3">
        <w:rPr>
          <w:rFonts w:asciiTheme="minorHAnsi" w:hAnsiTheme="minorHAnsi" w:cstheme="minorHAnsi"/>
          <w:sz w:val="18"/>
          <w:szCs w:val="18"/>
        </w:rPr>
        <w:t xml:space="preserve">indien er dringende problemen zijn : </w:t>
      </w:r>
      <w:r w:rsidRPr="004C4141">
        <w:rPr>
          <w:rFonts w:asciiTheme="minorHAnsi" w:hAnsiTheme="minorHAnsi" w:cstheme="minorHAnsi"/>
          <w:sz w:val="18"/>
          <w:szCs w:val="18"/>
        </w:rPr>
        <w:t>d</w:t>
      </w:r>
      <w:r w:rsidR="00211351">
        <w:rPr>
          <w:rFonts w:asciiTheme="minorHAnsi" w:hAnsiTheme="minorHAnsi" w:cstheme="minorHAnsi"/>
          <w:sz w:val="18"/>
          <w:szCs w:val="18"/>
        </w:rPr>
        <w:t>ins</w:t>
      </w:r>
      <w:r w:rsidRPr="004C4141">
        <w:rPr>
          <w:rFonts w:asciiTheme="minorHAnsi" w:hAnsiTheme="minorHAnsi" w:cstheme="minorHAnsi"/>
          <w:sz w:val="18"/>
          <w:szCs w:val="18"/>
        </w:rPr>
        <w:t>dag</w:t>
      </w:r>
      <w:r w:rsidRPr="004C414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11351">
        <w:rPr>
          <w:rFonts w:asciiTheme="minorHAnsi" w:hAnsiTheme="minorHAnsi" w:cstheme="minorHAnsi"/>
          <w:sz w:val="18"/>
          <w:szCs w:val="18"/>
        </w:rPr>
        <w:t>10</w:t>
      </w:r>
      <w:r w:rsidR="00291F3B">
        <w:rPr>
          <w:rFonts w:asciiTheme="minorHAnsi" w:hAnsiTheme="minorHAnsi" w:cstheme="minorHAnsi"/>
          <w:sz w:val="18"/>
          <w:szCs w:val="18"/>
        </w:rPr>
        <w:t xml:space="preserve"> </w:t>
      </w:r>
      <w:r w:rsidRPr="004C4141">
        <w:rPr>
          <w:rFonts w:asciiTheme="minorHAnsi" w:hAnsiTheme="minorHAnsi" w:cstheme="minorHAnsi"/>
          <w:sz w:val="18"/>
          <w:szCs w:val="18"/>
        </w:rPr>
        <w:t>november</w:t>
      </w:r>
      <w:r w:rsidR="00D31B05" w:rsidRPr="004C4141">
        <w:rPr>
          <w:rFonts w:asciiTheme="minorHAnsi" w:hAnsiTheme="minorHAnsi" w:cstheme="minorHAnsi"/>
          <w:sz w:val="18"/>
          <w:szCs w:val="18"/>
        </w:rPr>
        <w:t xml:space="preserve"> (na</w:t>
      </w:r>
      <w:r w:rsidR="00211351">
        <w:rPr>
          <w:rFonts w:asciiTheme="minorHAnsi" w:hAnsiTheme="minorHAnsi" w:cstheme="minorHAnsi"/>
          <w:sz w:val="18"/>
          <w:szCs w:val="18"/>
        </w:rPr>
        <w:t xml:space="preserve"> de inschrijvingen van</w:t>
      </w:r>
      <w:r w:rsidR="00113FE5">
        <w:rPr>
          <w:rFonts w:asciiTheme="minorHAnsi" w:hAnsiTheme="minorHAnsi" w:cstheme="minorHAnsi"/>
          <w:sz w:val="18"/>
          <w:szCs w:val="18"/>
        </w:rPr>
        <w:t xml:space="preserve"> maandag</w:t>
      </w:r>
      <w:r w:rsidR="00211351">
        <w:rPr>
          <w:rFonts w:asciiTheme="minorHAnsi" w:hAnsiTheme="minorHAnsi" w:cstheme="minorHAnsi"/>
          <w:sz w:val="18"/>
          <w:szCs w:val="18"/>
        </w:rPr>
        <w:t xml:space="preserve"> 9</w:t>
      </w:r>
      <w:r w:rsidR="00113FE5">
        <w:rPr>
          <w:rFonts w:asciiTheme="minorHAnsi" w:hAnsiTheme="minorHAnsi" w:cstheme="minorHAnsi"/>
          <w:sz w:val="18"/>
          <w:szCs w:val="18"/>
        </w:rPr>
        <w:t>/11</w:t>
      </w:r>
      <w:r w:rsidR="00327B4A">
        <w:rPr>
          <w:rFonts w:asciiTheme="minorHAnsi" w:hAnsiTheme="minorHAnsi" w:cstheme="minorHAnsi"/>
          <w:sz w:val="18"/>
          <w:szCs w:val="18"/>
        </w:rPr>
        <w:t>)</w:t>
      </w:r>
      <w:r w:rsidR="00DC6163">
        <w:rPr>
          <w:rFonts w:asciiTheme="minorHAnsi" w:hAnsiTheme="minorHAnsi" w:cstheme="minorHAnsi"/>
          <w:sz w:val="18"/>
          <w:szCs w:val="18"/>
        </w:rPr>
        <w:t>,</w:t>
      </w:r>
      <w:r w:rsidR="00A6527C">
        <w:rPr>
          <w:rFonts w:asciiTheme="minorHAnsi" w:hAnsiTheme="minorHAnsi" w:cstheme="minorHAnsi"/>
          <w:sz w:val="18"/>
          <w:szCs w:val="18"/>
        </w:rPr>
        <w:t xml:space="preserve"> </w:t>
      </w:r>
      <w:r w:rsidR="00DC6163">
        <w:rPr>
          <w:rFonts w:asciiTheme="minorHAnsi" w:hAnsiTheme="minorHAnsi" w:cstheme="minorHAnsi"/>
          <w:sz w:val="18"/>
          <w:szCs w:val="18"/>
        </w:rPr>
        <w:t xml:space="preserve">maandag 14 december. </w:t>
      </w:r>
      <w:r w:rsidR="00291F3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848AA" w:rsidRDefault="00A848AA" w:rsidP="00285920">
      <w:pPr>
        <w:pStyle w:val="Lijstalinea1"/>
        <w:ind w:left="0"/>
        <w:rPr>
          <w:rFonts w:cs="Calibri"/>
          <w:b/>
          <w:sz w:val="18"/>
          <w:szCs w:val="18"/>
          <w:lang w:val="nl-BE"/>
        </w:rPr>
      </w:pPr>
    </w:p>
    <w:p w:rsidR="002F2B8D" w:rsidRDefault="00285920" w:rsidP="00E7744E">
      <w:pPr>
        <w:pStyle w:val="Lijstalinea1"/>
        <w:ind w:left="426"/>
        <w:rPr>
          <w:sz w:val="18"/>
          <w:szCs w:val="18"/>
          <w:lang w:val="nl-BE"/>
        </w:rPr>
      </w:pPr>
      <w:r>
        <w:rPr>
          <w:rFonts w:cs="Calibri"/>
          <w:b/>
          <w:sz w:val="18"/>
          <w:szCs w:val="18"/>
          <w:lang w:val="nl-BE"/>
        </w:rPr>
        <w:t>9</w:t>
      </w:r>
      <w:r w:rsidR="00A848AA">
        <w:rPr>
          <w:rFonts w:cs="Calibri"/>
          <w:b/>
          <w:sz w:val="18"/>
          <w:szCs w:val="18"/>
          <w:lang w:val="nl-BE"/>
        </w:rPr>
        <w:t>.</w:t>
      </w:r>
      <w:r w:rsidR="002A4B3A">
        <w:rPr>
          <w:rFonts w:cs="Calibri"/>
          <w:b/>
          <w:sz w:val="18"/>
          <w:szCs w:val="18"/>
          <w:lang w:val="nl-BE"/>
        </w:rPr>
        <w:t xml:space="preserve"> </w:t>
      </w:r>
      <w:r w:rsidR="009E2F28">
        <w:rPr>
          <w:rFonts w:cs="Calibri"/>
          <w:b/>
          <w:sz w:val="18"/>
          <w:szCs w:val="18"/>
          <w:lang w:val="nl-BE"/>
        </w:rPr>
        <w:t xml:space="preserve"> </w:t>
      </w:r>
      <w:r w:rsidR="00113FE5">
        <w:rPr>
          <w:rFonts w:cs="Calibri"/>
          <w:b/>
          <w:sz w:val="18"/>
          <w:szCs w:val="18"/>
          <w:lang w:val="nl-BE"/>
        </w:rPr>
        <w:t>Jaarprogramma 2015</w:t>
      </w:r>
      <w:r w:rsidR="00E95A2D" w:rsidRPr="005A7A19">
        <w:rPr>
          <w:sz w:val="18"/>
          <w:szCs w:val="18"/>
          <w:lang w:val="nl-BE"/>
        </w:rPr>
        <w:t xml:space="preserve"> </w:t>
      </w:r>
    </w:p>
    <w:p w:rsidR="00285920" w:rsidRPr="00285920" w:rsidRDefault="00285920" w:rsidP="00285920">
      <w:pPr>
        <w:rPr>
          <w:sz w:val="18"/>
          <w:szCs w:val="18"/>
        </w:rPr>
      </w:pPr>
      <w:r w:rsidRPr="00285920">
        <w:rPr>
          <w:sz w:val="18"/>
          <w:szCs w:val="18"/>
        </w:rPr>
        <w:t>Bestuursvergaderingen; 27/1- 10/3- 28/ 4- 9/6-</w:t>
      </w:r>
      <w:r w:rsidR="00FF47E6">
        <w:rPr>
          <w:sz w:val="18"/>
          <w:szCs w:val="18"/>
        </w:rPr>
        <w:t xml:space="preserve">  </w:t>
      </w:r>
      <w:r w:rsidR="006D32BD">
        <w:rPr>
          <w:sz w:val="18"/>
          <w:szCs w:val="18"/>
        </w:rPr>
        <w:t>31/8</w:t>
      </w:r>
      <w:r w:rsidR="00FF47E6">
        <w:rPr>
          <w:sz w:val="18"/>
          <w:szCs w:val="18"/>
        </w:rPr>
        <w:t xml:space="preserve"> </w:t>
      </w:r>
      <w:r w:rsidR="005135D3">
        <w:rPr>
          <w:sz w:val="18"/>
          <w:szCs w:val="18"/>
        </w:rPr>
        <w:t>-12/10</w:t>
      </w:r>
      <w:r w:rsidR="00FF47E6">
        <w:rPr>
          <w:sz w:val="18"/>
          <w:szCs w:val="18"/>
        </w:rPr>
        <w:t xml:space="preserve">   </w:t>
      </w:r>
      <w:r w:rsidR="00FF47E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285920">
        <w:rPr>
          <w:sz w:val="18"/>
          <w:szCs w:val="18"/>
          <w:u w:val="single"/>
        </w:rPr>
        <w:t>Algemene vergadering: dinsdag 5 mei  2015 om 14 uur</w:t>
      </w:r>
      <w:r w:rsidR="00FF47E6">
        <w:rPr>
          <w:sz w:val="18"/>
          <w:szCs w:val="18"/>
          <w:u w:val="single"/>
        </w:rPr>
        <w:br/>
      </w:r>
      <w:r w:rsidRPr="00285920">
        <w:rPr>
          <w:sz w:val="18"/>
          <w:szCs w:val="18"/>
        </w:rPr>
        <w:t>Feest 55 –p</w:t>
      </w:r>
      <w:r>
        <w:rPr>
          <w:sz w:val="18"/>
          <w:szCs w:val="18"/>
        </w:rPr>
        <w:t>lussers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dinsdag 12 mei 2015</w:t>
      </w:r>
      <w:r w:rsidR="00FF47E6">
        <w:rPr>
          <w:sz w:val="18"/>
          <w:szCs w:val="18"/>
        </w:rPr>
        <w:tab/>
      </w:r>
      <w:r w:rsidR="00FF47E6">
        <w:rPr>
          <w:sz w:val="18"/>
          <w:szCs w:val="18"/>
        </w:rPr>
        <w:tab/>
      </w:r>
      <w:r w:rsidRPr="00285920">
        <w:rPr>
          <w:sz w:val="18"/>
          <w:szCs w:val="18"/>
        </w:rPr>
        <w:t xml:space="preserve"> Inschrijvingen gemeentehuis maandag 27 april 2015</w:t>
      </w:r>
      <w:r>
        <w:rPr>
          <w:sz w:val="18"/>
          <w:szCs w:val="18"/>
        </w:rPr>
        <w:br/>
      </w:r>
      <w:r w:rsidRPr="00285920">
        <w:rPr>
          <w:sz w:val="18"/>
          <w:szCs w:val="18"/>
        </w:rPr>
        <w:t>Feest 55-plussers</w:t>
      </w:r>
      <w:r w:rsidRPr="00285920">
        <w:rPr>
          <w:sz w:val="18"/>
          <w:szCs w:val="18"/>
        </w:rPr>
        <w:tab/>
      </w:r>
      <w:r w:rsidRPr="00285920">
        <w:rPr>
          <w:sz w:val="18"/>
          <w:szCs w:val="18"/>
        </w:rPr>
        <w:tab/>
        <w:t>maandag 23</w:t>
      </w:r>
      <w:r>
        <w:rPr>
          <w:sz w:val="18"/>
          <w:szCs w:val="18"/>
        </w:rPr>
        <w:t xml:space="preserve"> november 2015</w:t>
      </w:r>
      <w:r w:rsidR="004610D6">
        <w:rPr>
          <w:sz w:val="18"/>
          <w:szCs w:val="18"/>
          <w:lang w:val="nl-BE"/>
        </w:rPr>
        <w:t xml:space="preserve">           I</w:t>
      </w:r>
      <w:r w:rsidRPr="00285920">
        <w:rPr>
          <w:sz w:val="18"/>
          <w:szCs w:val="18"/>
          <w:lang w:val="nl-BE"/>
        </w:rPr>
        <w:t>nschrijvingen gemeentehuis maandag 9 november 2015</w:t>
      </w:r>
    </w:p>
    <w:p w:rsidR="00631F7B" w:rsidRPr="005A7A19" w:rsidRDefault="00631F7B" w:rsidP="00285920">
      <w:pPr>
        <w:pStyle w:val="Lijstalinea1"/>
        <w:ind w:left="0"/>
        <w:rPr>
          <w:rFonts w:cs="Calibri"/>
          <w:b/>
          <w:sz w:val="18"/>
          <w:szCs w:val="18"/>
          <w:lang w:val="nl-BE"/>
        </w:rPr>
      </w:pPr>
      <w:r w:rsidRPr="005A7A19">
        <w:rPr>
          <w:rFonts w:cs="Calibri"/>
          <w:b/>
          <w:sz w:val="18"/>
          <w:szCs w:val="18"/>
          <w:lang w:val="nl-BE"/>
        </w:rPr>
        <w:t>De volgende bestuursvergadering gaat door op</w:t>
      </w:r>
      <w:r w:rsidR="0009220A" w:rsidRPr="005A7A19">
        <w:rPr>
          <w:rFonts w:cs="Calibri"/>
          <w:b/>
          <w:sz w:val="18"/>
          <w:szCs w:val="18"/>
          <w:lang w:val="nl-BE"/>
        </w:rPr>
        <w:t xml:space="preserve"> </w:t>
      </w:r>
      <w:r w:rsidR="00A6527C">
        <w:rPr>
          <w:rFonts w:cs="Calibri"/>
          <w:b/>
          <w:sz w:val="18"/>
          <w:szCs w:val="18"/>
          <w:lang w:val="nl-BE"/>
        </w:rPr>
        <w:t>maandag 31 augustus 2015</w:t>
      </w:r>
      <w:r w:rsidR="00431F98">
        <w:rPr>
          <w:rFonts w:cs="Calibri"/>
          <w:b/>
          <w:sz w:val="18"/>
          <w:szCs w:val="18"/>
          <w:lang w:val="nl-BE"/>
        </w:rPr>
        <w:t xml:space="preserve"> </w:t>
      </w:r>
      <w:r w:rsidR="001772DD" w:rsidRPr="005A7A19">
        <w:rPr>
          <w:rFonts w:cs="Calibri"/>
          <w:b/>
          <w:sz w:val="18"/>
          <w:szCs w:val="18"/>
          <w:lang w:val="nl-BE"/>
        </w:rPr>
        <w:t xml:space="preserve">om </w:t>
      </w:r>
      <w:r w:rsidR="001772DD" w:rsidRPr="005A7A19">
        <w:rPr>
          <w:rFonts w:cs="Calibri"/>
          <w:b/>
          <w:sz w:val="18"/>
          <w:szCs w:val="18"/>
          <w:u w:val="single"/>
          <w:lang w:val="nl-BE"/>
        </w:rPr>
        <w:t xml:space="preserve">9 </w:t>
      </w:r>
      <w:r w:rsidRPr="005A7A19">
        <w:rPr>
          <w:rFonts w:cs="Calibri"/>
          <w:b/>
          <w:sz w:val="18"/>
          <w:szCs w:val="18"/>
          <w:u w:val="single"/>
          <w:lang w:val="nl-BE"/>
        </w:rPr>
        <w:t>uur</w:t>
      </w:r>
      <w:r w:rsidRPr="005A7A19">
        <w:rPr>
          <w:rFonts w:cs="Calibri"/>
          <w:b/>
          <w:sz w:val="18"/>
          <w:szCs w:val="18"/>
          <w:lang w:val="nl-BE"/>
        </w:rPr>
        <w:t xml:space="preserve"> in het Sociaal Huis.</w:t>
      </w:r>
    </w:p>
    <w:p w:rsidR="00631F7B" w:rsidRPr="005A7A19" w:rsidRDefault="00631F7B" w:rsidP="006628C8">
      <w:pPr>
        <w:jc w:val="both"/>
        <w:rPr>
          <w:b/>
          <w:sz w:val="18"/>
          <w:szCs w:val="18"/>
          <w:lang w:val="nl-BE"/>
        </w:rPr>
      </w:pPr>
      <w:r w:rsidRPr="005A7A19">
        <w:rPr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>De secretaris</w:t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  <w:t>de voorzitter</w:t>
      </w:r>
      <w:r w:rsidRPr="005A7A19">
        <w:rPr>
          <w:b/>
          <w:sz w:val="18"/>
          <w:szCs w:val="18"/>
          <w:lang w:val="nl-BE"/>
        </w:rPr>
        <w:tab/>
      </w:r>
    </w:p>
    <w:p w:rsidR="00DE137F" w:rsidRPr="005A7A19" w:rsidRDefault="00631F7B" w:rsidP="006628C8">
      <w:pPr>
        <w:jc w:val="both"/>
        <w:rPr>
          <w:sz w:val="18"/>
          <w:szCs w:val="18"/>
          <w:lang w:val="nl-BE"/>
        </w:rPr>
      </w:pPr>
      <w:r w:rsidRPr="005A7A19">
        <w:rPr>
          <w:b/>
          <w:sz w:val="18"/>
          <w:szCs w:val="18"/>
          <w:lang w:val="nl-BE"/>
        </w:rPr>
        <w:tab/>
        <w:t>Freddy Arrie</w:t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</w:r>
      <w:r w:rsidRPr="005A7A19">
        <w:rPr>
          <w:b/>
          <w:sz w:val="18"/>
          <w:szCs w:val="18"/>
          <w:lang w:val="nl-BE"/>
        </w:rPr>
        <w:tab/>
        <w:t>Laura D’Hooge</w:t>
      </w:r>
    </w:p>
    <w:sectPr w:rsidR="00DE137F" w:rsidRPr="005A7A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CF" w:rsidRDefault="00943FCF" w:rsidP="00E9688B">
      <w:pPr>
        <w:spacing w:after="0" w:line="240" w:lineRule="auto"/>
      </w:pPr>
      <w:r>
        <w:separator/>
      </w:r>
    </w:p>
  </w:endnote>
  <w:endnote w:type="continuationSeparator" w:id="0">
    <w:p w:rsidR="00943FCF" w:rsidRDefault="00943FCF" w:rsidP="00E9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8B" w:rsidRDefault="00E9688B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Verslag bestuursvergadering</w:t>
    </w:r>
    <w:r>
      <w:rPr>
        <w:rFonts w:asciiTheme="majorHAnsi" w:eastAsiaTheme="majorEastAsia" w:hAnsiTheme="majorHAnsi" w:cstheme="majorBidi"/>
      </w:rPr>
      <w:tab/>
      <w:t>Seniorenraad Avelgem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F6342" w:rsidRPr="007F6342">
      <w:rPr>
        <w:rFonts w:asciiTheme="majorHAnsi" w:eastAsiaTheme="majorEastAsia" w:hAnsiTheme="majorHAnsi" w:cstheme="majorBidi"/>
        <w:noProof/>
        <w:lang w:val="nl-NL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9688B" w:rsidRDefault="00E968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CF" w:rsidRDefault="00943FCF" w:rsidP="00E9688B">
      <w:pPr>
        <w:spacing w:after="0" w:line="240" w:lineRule="auto"/>
      </w:pPr>
      <w:r>
        <w:separator/>
      </w:r>
    </w:p>
  </w:footnote>
  <w:footnote w:type="continuationSeparator" w:id="0">
    <w:p w:rsidR="00943FCF" w:rsidRDefault="00943FCF" w:rsidP="00E9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3"/>
    <w:multiLevelType w:val="hybridMultilevel"/>
    <w:tmpl w:val="36F492CA"/>
    <w:lvl w:ilvl="0" w:tplc="0813000F">
      <w:start w:val="1"/>
      <w:numFmt w:val="decimal"/>
      <w:lvlText w:val="%1."/>
      <w:lvlJc w:val="left"/>
      <w:pPr>
        <w:ind w:left="1423" w:hanging="360"/>
      </w:pPr>
    </w:lvl>
    <w:lvl w:ilvl="1" w:tplc="08130019" w:tentative="1">
      <w:start w:val="1"/>
      <w:numFmt w:val="lowerLetter"/>
      <w:lvlText w:val="%2."/>
      <w:lvlJc w:val="left"/>
      <w:pPr>
        <w:ind w:left="2143" w:hanging="360"/>
      </w:pPr>
    </w:lvl>
    <w:lvl w:ilvl="2" w:tplc="0813001B" w:tentative="1">
      <w:start w:val="1"/>
      <w:numFmt w:val="lowerRoman"/>
      <w:lvlText w:val="%3."/>
      <w:lvlJc w:val="right"/>
      <w:pPr>
        <w:ind w:left="2863" w:hanging="180"/>
      </w:pPr>
    </w:lvl>
    <w:lvl w:ilvl="3" w:tplc="0813000F" w:tentative="1">
      <w:start w:val="1"/>
      <w:numFmt w:val="decimal"/>
      <w:lvlText w:val="%4."/>
      <w:lvlJc w:val="left"/>
      <w:pPr>
        <w:ind w:left="3583" w:hanging="360"/>
      </w:pPr>
    </w:lvl>
    <w:lvl w:ilvl="4" w:tplc="08130019" w:tentative="1">
      <w:start w:val="1"/>
      <w:numFmt w:val="lowerLetter"/>
      <w:lvlText w:val="%5."/>
      <w:lvlJc w:val="left"/>
      <w:pPr>
        <w:ind w:left="4303" w:hanging="360"/>
      </w:pPr>
    </w:lvl>
    <w:lvl w:ilvl="5" w:tplc="0813001B" w:tentative="1">
      <w:start w:val="1"/>
      <w:numFmt w:val="lowerRoman"/>
      <w:lvlText w:val="%6."/>
      <w:lvlJc w:val="right"/>
      <w:pPr>
        <w:ind w:left="5023" w:hanging="180"/>
      </w:pPr>
    </w:lvl>
    <w:lvl w:ilvl="6" w:tplc="0813000F" w:tentative="1">
      <w:start w:val="1"/>
      <w:numFmt w:val="decimal"/>
      <w:lvlText w:val="%7."/>
      <w:lvlJc w:val="left"/>
      <w:pPr>
        <w:ind w:left="5743" w:hanging="360"/>
      </w:pPr>
    </w:lvl>
    <w:lvl w:ilvl="7" w:tplc="08130019" w:tentative="1">
      <w:start w:val="1"/>
      <w:numFmt w:val="lowerLetter"/>
      <w:lvlText w:val="%8."/>
      <w:lvlJc w:val="left"/>
      <w:pPr>
        <w:ind w:left="6463" w:hanging="360"/>
      </w:pPr>
    </w:lvl>
    <w:lvl w:ilvl="8" w:tplc="08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0894481C"/>
    <w:multiLevelType w:val="hybridMultilevel"/>
    <w:tmpl w:val="2B4455F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925"/>
    <w:multiLevelType w:val="hybridMultilevel"/>
    <w:tmpl w:val="A64677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629"/>
    <w:multiLevelType w:val="hybridMultilevel"/>
    <w:tmpl w:val="1C1CCC0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9C2"/>
    <w:multiLevelType w:val="hybridMultilevel"/>
    <w:tmpl w:val="1D62B6AE"/>
    <w:lvl w:ilvl="0" w:tplc="0813000F">
      <w:start w:val="1"/>
      <w:numFmt w:val="decimal"/>
      <w:lvlText w:val="%1."/>
      <w:lvlJc w:val="left"/>
      <w:pPr>
        <w:ind w:left="1353" w:hanging="360"/>
      </w:pPr>
    </w:lvl>
    <w:lvl w:ilvl="1" w:tplc="08130019" w:tentative="1">
      <w:start w:val="1"/>
      <w:numFmt w:val="lowerLetter"/>
      <w:lvlText w:val="%2."/>
      <w:lvlJc w:val="left"/>
      <w:pPr>
        <w:ind w:left="2143" w:hanging="360"/>
      </w:pPr>
    </w:lvl>
    <w:lvl w:ilvl="2" w:tplc="0813001B" w:tentative="1">
      <w:start w:val="1"/>
      <w:numFmt w:val="lowerRoman"/>
      <w:lvlText w:val="%3."/>
      <w:lvlJc w:val="right"/>
      <w:pPr>
        <w:ind w:left="2863" w:hanging="180"/>
      </w:pPr>
    </w:lvl>
    <w:lvl w:ilvl="3" w:tplc="0813000F" w:tentative="1">
      <w:start w:val="1"/>
      <w:numFmt w:val="decimal"/>
      <w:lvlText w:val="%4."/>
      <w:lvlJc w:val="left"/>
      <w:pPr>
        <w:ind w:left="3583" w:hanging="360"/>
      </w:pPr>
    </w:lvl>
    <w:lvl w:ilvl="4" w:tplc="08130019" w:tentative="1">
      <w:start w:val="1"/>
      <w:numFmt w:val="lowerLetter"/>
      <w:lvlText w:val="%5."/>
      <w:lvlJc w:val="left"/>
      <w:pPr>
        <w:ind w:left="4303" w:hanging="360"/>
      </w:pPr>
    </w:lvl>
    <w:lvl w:ilvl="5" w:tplc="0813001B" w:tentative="1">
      <w:start w:val="1"/>
      <w:numFmt w:val="lowerRoman"/>
      <w:lvlText w:val="%6."/>
      <w:lvlJc w:val="right"/>
      <w:pPr>
        <w:ind w:left="5023" w:hanging="180"/>
      </w:pPr>
    </w:lvl>
    <w:lvl w:ilvl="6" w:tplc="0813000F" w:tentative="1">
      <w:start w:val="1"/>
      <w:numFmt w:val="decimal"/>
      <w:lvlText w:val="%7."/>
      <w:lvlJc w:val="left"/>
      <w:pPr>
        <w:ind w:left="5743" w:hanging="360"/>
      </w:pPr>
    </w:lvl>
    <w:lvl w:ilvl="7" w:tplc="08130019" w:tentative="1">
      <w:start w:val="1"/>
      <w:numFmt w:val="lowerLetter"/>
      <w:lvlText w:val="%8."/>
      <w:lvlJc w:val="left"/>
      <w:pPr>
        <w:ind w:left="6463" w:hanging="360"/>
      </w:pPr>
    </w:lvl>
    <w:lvl w:ilvl="8" w:tplc="08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1B787BAA"/>
    <w:multiLevelType w:val="hybridMultilevel"/>
    <w:tmpl w:val="E64C8B3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017A3"/>
    <w:multiLevelType w:val="hybridMultilevel"/>
    <w:tmpl w:val="EF22790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7BFE"/>
    <w:multiLevelType w:val="hybridMultilevel"/>
    <w:tmpl w:val="3F7E51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5A7"/>
    <w:multiLevelType w:val="hybridMultilevel"/>
    <w:tmpl w:val="E9A048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750"/>
    <w:multiLevelType w:val="hybridMultilevel"/>
    <w:tmpl w:val="D6F621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130E"/>
    <w:multiLevelType w:val="hybridMultilevel"/>
    <w:tmpl w:val="4D147E9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C3DFE"/>
    <w:multiLevelType w:val="hybridMultilevel"/>
    <w:tmpl w:val="E558FC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C3B72"/>
    <w:multiLevelType w:val="hybridMultilevel"/>
    <w:tmpl w:val="4CE6769C"/>
    <w:lvl w:ilvl="0" w:tplc="0813000F">
      <w:start w:val="1"/>
      <w:numFmt w:val="decimal"/>
      <w:lvlText w:val="%1."/>
      <w:lvlJc w:val="left"/>
      <w:pPr>
        <w:ind w:left="1353" w:hanging="360"/>
      </w:pPr>
    </w:lvl>
    <w:lvl w:ilvl="1" w:tplc="08130019" w:tentative="1">
      <w:start w:val="1"/>
      <w:numFmt w:val="lowerLetter"/>
      <w:lvlText w:val="%2."/>
      <w:lvlJc w:val="left"/>
      <w:pPr>
        <w:ind w:left="2143" w:hanging="360"/>
      </w:pPr>
    </w:lvl>
    <w:lvl w:ilvl="2" w:tplc="0813001B" w:tentative="1">
      <w:start w:val="1"/>
      <w:numFmt w:val="lowerRoman"/>
      <w:lvlText w:val="%3."/>
      <w:lvlJc w:val="right"/>
      <w:pPr>
        <w:ind w:left="2863" w:hanging="180"/>
      </w:pPr>
    </w:lvl>
    <w:lvl w:ilvl="3" w:tplc="0813000F" w:tentative="1">
      <w:start w:val="1"/>
      <w:numFmt w:val="decimal"/>
      <w:lvlText w:val="%4."/>
      <w:lvlJc w:val="left"/>
      <w:pPr>
        <w:ind w:left="3583" w:hanging="360"/>
      </w:pPr>
    </w:lvl>
    <w:lvl w:ilvl="4" w:tplc="08130019" w:tentative="1">
      <w:start w:val="1"/>
      <w:numFmt w:val="lowerLetter"/>
      <w:lvlText w:val="%5."/>
      <w:lvlJc w:val="left"/>
      <w:pPr>
        <w:ind w:left="4303" w:hanging="360"/>
      </w:pPr>
    </w:lvl>
    <w:lvl w:ilvl="5" w:tplc="0813001B" w:tentative="1">
      <w:start w:val="1"/>
      <w:numFmt w:val="lowerRoman"/>
      <w:lvlText w:val="%6."/>
      <w:lvlJc w:val="right"/>
      <w:pPr>
        <w:ind w:left="5023" w:hanging="180"/>
      </w:pPr>
    </w:lvl>
    <w:lvl w:ilvl="6" w:tplc="0813000F" w:tentative="1">
      <w:start w:val="1"/>
      <w:numFmt w:val="decimal"/>
      <w:lvlText w:val="%7."/>
      <w:lvlJc w:val="left"/>
      <w:pPr>
        <w:ind w:left="5743" w:hanging="360"/>
      </w:pPr>
    </w:lvl>
    <w:lvl w:ilvl="7" w:tplc="08130019" w:tentative="1">
      <w:start w:val="1"/>
      <w:numFmt w:val="lowerLetter"/>
      <w:lvlText w:val="%8."/>
      <w:lvlJc w:val="left"/>
      <w:pPr>
        <w:ind w:left="6463" w:hanging="360"/>
      </w:pPr>
    </w:lvl>
    <w:lvl w:ilvl="8" w:tplc="08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3D9B27D5"/>
    <w:multiLevelType w:val="hybridMultilevel"/>
    <w:tmpl w:val="8B06D9F4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D43390"/>
    <w:multiLevelType w:val="hybridMultilevel"/>
    <w:tmpl w:val="BE50A6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52E89"/>
    <w:multiLevelType w:val="hybridMultilevel"/>
    <w:tmpl w:val="D08E5330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B778A8"/>
    <w:multiLevelType w:val="hybridMultilevel"/>
    <w:tmpl w:val="4176A56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310CB"/>
    <w:multiLevelType w:val="hybridMultilevel"/>
    <w:tmpl w:val="1F22AB9E"/>
    <w:lvl w:ilvl="0" w:tplc="155E30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6994"/>
    <w:multiLevelType w:val="hybridMultilevel"/>
    <w:tmpl w:val="511C32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150F"/>
    <w:multiLevelType w:val="hybridMultilevel"/>
    <w:tmpl w:val="1868D5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4BAE"/>
    <w:multiLevelType w:val="hybridMultilevel"/>
    <w:tmpl w:val="17BE4F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6DCF"/>
    <w:multiLevelType w:val="hybridMultilevel"/>
    <w:tmpl w:val="A1F02304"/>
    <w:lvl w:ilvl="0" w:tplc="155E30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26D4D"/>
    <w:multiLevelType w:val="hybridMultilevel"/>
    <w:tmpl w:val="E18447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233BD"/>
    <w:multiLevelType w:val="hybridMultilevel"/>
    <w:tmpl w:val="4F443C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B5365"/>
    <w:multiLevelType w:val="hybridMultilevel"/>
    <w:tmpl w:val="08A863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4F0B"/>
    <w:multiLevelType w:val="hybridMultilevel"/>
    <w:tmpl w:val="623AAD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23099"/>
    <w:multiLevelType w:val="hybridMultilevel"/>
    <w:tmpl w:val="132CE7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22AE3"/>
    <w:multiLevelType w:val="hybridMultilevel"/>
    <w:tmpl w:val="ED44007C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7213E3"/>
    <w:multiLevelType w:val="hybridMultilevel"/>
    <w:tmpl w:val="37644B26"/>
    <w:lvl w:ilvl="0" w:tplc="0813000F">
      <w:start w:val="1"/>
      <w:numFmt w:val="decimal"/>
      <w:lvlText w:val="%1."/>
      <w:lvlJc w:val="left"/>
      <w:pPr>
        <w:ind w:left="1506" w:hanging="360"/>
      </w:pPr>
    </w:lvl>
    <w:lvl w:ilvl="1" w:tplc="08130019" w:tentative="1">
      <w:start w:val="1"/>
      <w:numFmt w:val="lowerLetter"/>
      <w:lvlText w:val="%2."/>
      <w:lvlJc w:val="left"/>
      <w:pPr>
        <w:ind w:left="2226" w:hanging="360"/>
      </w:pPr>
    </w:lvl>
    <w:lvl w:ilvl="2" w:tplc="0813001B" w:tentative="1">
      <w:start w:val="1"/>
      <w:numFmt w:val="lowerRoman"/>
      <w:lvlText w:val="%3."/>
      <w:lvlJc w:val="right"/>
      <w:pPr>
        <w:ind w:left="2946" w:hanging="180"/>
      </w:pPr>
    </w:lvl>
    <w:lvl w:ilvl="3" w:tplc="0813000F" w:tentative="1">
      <w:start w:val="1"/>
      <w:numFmt w:val="decimal"/>
      <w:lvlText w:val="%4."/>
      <w:lvlJc w:val="left"/>
      <w:pPr>
        <w:ind w:left="3666" w:hanging="360"/>
      </w:pPr>
    </w:lvl>
    <w:lvl w:ilvl="4" w:tplc="08130019" w:tentative="1">
      <w:start w:val="1"/>
      <w:numFmt w:val="lowerLetter"/>
      <w:lvlText w:val="%5."/>
      <w:lvlJc w:val="left"/>
      <w:pPr>
        <w:ind w:left="4386" w:hanging="360"/>
      </w:pPr>
    </w:lvl>
    <w:lvl w:ilvl="5" w:tplc="0813001B" w:tentative="1">
      <w:start w:val="1"/>
      <w:numFmt w:val="lowerRoman"/>
      <w:lvlText w:val="%6."/>
      <w:lvlJc w:val="right"/>
      <w:pPr>
        <w:ind w:left="5106" w:hanging="180"/>
      </w:pPr>
    </w:lvl>
    <w:lvl w:ilvl="6" w:tplc="0813000F" w:tentative="1">
      <w:start w:val="1"/>
      <w:numFmt w:val="decimal"/>
      <w:lvlText w:val="%7."/>
      <w:lvlJc w:val="left"/>
      <w:pPr>
        <w:ind w:left="5826" w:hanging="360"/>
      </w:pPr>
    </w:lvl>
    <w:lvl w:ilvl="7" w:tplc="08130019" w:tentative="1">
      <w:start w:val="1"/>
      <w:numFmt w:val="lowerLetter"/>
      <w:lvlText w:val="%8."/>
      <w:lvlJc w:val="left"/>
      <w:pPr>
        <w:ind w:left="6546" w:hanging="360"/>
      </w:pPr>
    </w:lvl>
    <w:lvl w:ilvl="8" w:tplc="08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6756C0E"/>
    <w:multiLevelType w:val="hybridMultilevel"/>
    <w:tmpl w:val="6B80680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1713A2"/>
    <w:multiLevelType w:val="hybridMultilevel"/>
    <w:tmpl w:val="83887DA8"/>
    <w:lvl w:ilvl="0" w:tplc="155E30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5A6"/>
    <w:multiLevelType w:val="hybridMultilevel"/>
    <w:tmpl w:val="C7D84A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5128"/>
    <w:multiLevelType w:val="hybridMultilevel"/>
    <w:tmpl w:val="71B6D4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81A92"/>
    <w:multiLevelType w:val="hybridMultilevel"/>
    <w:tmpl w:val="11E832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A5A2F"/>
    <w:multiLevelType w:val="hybridMultilevel"/>
    <w:tmpl w:val="2494A720"/>
    <w:lvl w:ilvl="0" w:tplc="0813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 w15:restartNumberingAfterBreak="0">
    <w:nsid w:val="75423EA8"/>
    <w:multiLevelType w:val="hybridMultilevel"/>
    <w:tmpl w:val="CFF21B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868B9"/>
    <w:multiLevelType w:val="hybridMultilevel"/>
    <w:tmpl w:val="1FAAFCD2"/>
    <w:lvl w:ilvl="0" w:tplc="155E30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B3716"/>
    <w:multiLevelType w:val="hybridMultilevel"/>
    <w:tmpl w:val="5E1E3C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140"/>
    <w:multiLevelType w:val="hybridMultilevel"/>
    <w:tmpl w:val="37AAF2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774BD"/>
    <w:multiLevelType w:val="hybridMultilevel"/>
    <w:tmpl w:val="9D5C78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15"/>
  </w:num>
  <w:num w:numId="9">
    <w:abstractNumId w:val="31"/>
  </w:num>
  <w:num w:numId="10">
    <w:abstractNumId w:val="20"/>
  </w:num>
  <w:num w:numId="11">
    <w:abstractNumId w:val="34"/>
  </w:num>
  <w:num w:numId="12">
    <w:abstractNumId w:val="18"/>
  </w:num>
  <w:num w:numId="13">
    <w:abstractNumId w:val="24"/>
  </w:num>
  <w:num w:numId="14">
    <w:abstractNumId w:val="1"/>
  </w:num>
  <w:num w:numId="15">
    <w:abstractNumId w:val="35"/>
  </w:num>
  <w:num w:numId="16">
    <w:abstractNumId w:val="5"/>
  </w:num>
  <w:num w:numId="17">
    <w:abstractNumId w:val="29"/>
  </w:num>
  <w:num w:numId="18">
    <w:abstractNumId w:val="33"/>
  </w:num>
  <w:num w:numId="19">
    <w:abstractNumId w:val="11"/>
  </w:num>
  <w:num w:numId="20">
    <w:abstractNumId w:val="19"/>
  </w:num>
  <w:num w:numId="21">
    <w:abstractNumId w:val="4"/>
  </w:num>
  <w:num w:numId="22">
    <w:abstractNumId w:val="23"/>
  </w:num>
  <w:num w:numId="23">
    <w:abstractNumId w:val="38"/>
  </w:num>
  <w:num w:numId="24">
    <w:abstractNumId w:val="8"/>
  </w:num>
  <w:num w:numId="25">
    <w:abstractNumId w:val="22"/>
  </w:num>
  <w:num w:numId="26">
    <w:abstractNumId w:val="12"/>
  </w:num>
  <w:num w:numId="27">
    <w:abstractNumId w:val="26"/>
  </w:num>
  <w:num w:numId="28">
    <w:abstractNumId w:val="39"/>
  </w:num>
  <w:num w:numId="29">
    <w:abstractNumId w:val="25"/>
  </w:num>
  <w:num w:numId="30">
    <w:abstractNumId w:val="21"/>
  </w:num>
  <w:num w:numId="31">
    <w:abstractNumId w:val="28"/>
  </w:num>
  <w:num w:numId="32">
    <w:abstractNumId w:val="17"/>
  </w:num>
  <w:num w:numId="33">
    <w:abstractNumId w:val="16"/>
  </w:num>
  <w:num w:numId="34">
    <w:abstractNumId w:val="7"/>
  </w:num>
  <w:num w:numId="35">
    <w:abstractNumId w:val="2"/>
  </w:num>
  <w:num w:numId="36">
    <w:abstractNumId w:val="13"/>
  </w:num>
  <w:num w:numId="37">
    <w:abstractNumId w:val="0"/>
  </w:num>
  <w:num w:numId="38">
    <w:abstractNumId w:val="27"/>
  </w:num>
  <w:num w:numId="39">
    <w:abstractNumId w:val="37"/>
  </w:num>
  <w:num w:numId="40">
    <w:abstractNumId w:val="3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B"/>
    <w:rsid w:val="00011091"/>
    <w:rsid w:val="00011758"/>
    <w:rsid w:val="000132BD"/>
    <w:rsid w:val="00016DB6"/>
    <w:rsid w:val="00023A37"/>
    <w:rsid w:val="00024B72"/>
    <w:rsid w:val="00030551"/>
    <w:rsid w:val="00034E26"/>
    <w:rsid w:val="0003544E"/>
    <w:rsid w:val="000473F5"/>
    <w:rsid w:val="00050190"/>
    <w:rsid w:val="00052552"/>
    <w:rsid w:val="00052D71"/>
    <w:rsid w:val="0005321F"/>
    <w:rsid w:val="00061AB7"/>
    <w:rsid w:val="00091686"/>
    <w:rsid w:val="0009220A"/>
    <w:rsid w:val="00092975"/>
    <w:rsid w:val="0009794F"/>
    <w:rsid w:val="000A1406"/>
    <w:rsid w:val="000A2316"/>
    <w:rsid w:val="000A30AE"/>
    <w:rsid w:val="000B1E93"/>
    <w:rsid w:val="000B76B9"/>
    <w:rsid w:val="000C5B0E"/>
    <w:rsid w:val="000C6166"/>
    <w:rsid w:val="000D5A1A"/>
    <w:rsid w:val="000E62D6"/>
    <w:rsid w:val="000F73AD"/>
    <w:rsid w:val="0010260E"/>
    <w:rsid w:val="001115C9"/>
    <w:rsid w:val="00113FE5"/>
    <w:rsid w:val="00115E46"/>
    <w:rsid w:val="00116611"/>
    <w:rsid w:val="00124346"/>
    <w:rsid w:val="00133608"/>
    <w:rsid w:val="001453A1"/>
    <w:rsid w:val="0014601A"/>
    <w:rsid w:val="00152851"/>
    <w:rsid w:val="0015724F"/>
    <w:rsid w:val="00157F51"/>
    <w:rsid w:val="0017453C"/>
    <w:rsid w:val="001772DD"/>
    <w:rsid w:val="00184D52"/>
    <w:rsid w:val="00193D13"/>
    <w:rsid w:val="00196E01"/>
    <w:rsid w:val="001A069C"/>
    <w:rsid w:val="001A2E2C"/>
    <w:rsid w:val="001A479C"/>
    <w:rsid w:val="001B18C9"/>
    <w:rsid w:val="001B39EA"/>
    <w:rsid w:val="001C524A"/>
    <w:rsid w:val="001C61C8"/>
    <w:rsid w:val="001D15EC"/>
    <w:rsid w:val="001D4538"/>
    <w:rsid w:val="001E16E5"/>
    <w:rsid w:val="001F3499"/>
    <w:rsid w:val="001F462F"/>
    <w:rsid w:val="001F4D5D"/>
    <w:rsid w:val="001F54C1"/>
    <w:rsid w:val="002012AC"/>
    <w:rsid w:val="00204ADC"/>
    <w:rsid w:val="002060E0"/>
    <w:rsid w:val="00211351"/>
    <w:rsid w:val="00256F00"/>
    <w:rsid w:val="00266D6E"/>
    <w:rsid w:val="002719AA"/>
    <w:rsid w:val="00280BCF"/>
    <w:rsid w:val="0028127F"/>
    <w:rsid w:val="00285920"/>
    <w:rsid w:val="00291C6E"/>
    <w:rsid w:val="00291F3B"/>
    <w:rsid w:val="002A0E91"/>
    <w:rsid w:val="002A4B3A"/>
    <w:rsid w:val="002B5BC2"/>
    <w:rsid w:val="002B6D34"/>
    <w:rsid w:val="002B794B"/>
    <w:rsid w:val="002D04D2"/>
    <w:rsid w:val="002D1F05"/>
    <w:rsid w:val="002D4410"/>
    <w:rsid w:val="002D57EF"/>
    <w:rsid w:val="002D6592"/>
    <w:rsid w:val="002E1395"/>
    <w:rsid w:val="002F169E"/>
    <w:rsid w:val="002F1CD5"/>
    <w:rsid w:val="002F2544"/>
    <w:rsid w:val="002F2B8D"/>
    <w:rsid w:val="002F542E"/>
    <w:rsid w:val="002F6CFE"/>
    <w:rsid w:val="00316F4F"/>
    <w:rsid w:val="00321646"/>
    <w:rsid w:val="00327B4A"/>
    <w:rsid w:val="00331B73"/>
    <w:rsid w:val="0033544A"/>
    <w:rsid w:val="00352625"/>
    <w:rsid w:val="00354C87"/>
    <w:rsid w:val="00363C30"/>
    <w:rsid w:val="00364A1B"/>
    <w:rsid w:val="00364AD6"/>
    <w:rsid w:val="00375A6C"/>
    <w:rsid w:val="00377933"/>
    <w:rsid w:val="00382A07"/>
    <w:rsid w:val="0038688E"/>
    <w:rsid w:val="003927A4"/>
    <w:rsid w:val="00393BCC"/>
    <w:rsid w:val="00394397"/>
    <w:rsid w:val="00397622"/>
    <w:rsid w:val="003A5C99"/>
    <w:rsid w:val="003A6091"/>
    <w:rsid w:val="003A71DC"/>
    <w:rsid w:val="003B36B7"/>
    <w:rsid w:val="003B5241"/>
    <w:rsid w:val="003B5532"/>
    <w:rsid w:val="003C148D"/>
    <w:rsid w:val="003C2514"/>
    <w:rsid w:val="003C4190"/>
    <w:rsid w:val="003C4B2E"/>
    <w:rsid w:val="003D1F9A"/>
    <w:rsid w:val="003D683B"/>
    <w:rsid w:val="003E208D"/>
    <w:rsid w:val="003E47A1"/>
    <w:rsid w:val="003F1174"/>
    <w:rsid w:val="003F1A49"/>
    <w:rsid w:val="003F1C68"/>
    <w:rsid w:val="003F4914"/>
    <w:rsid w:val="003F6183"/>
    <w:rsid w:val="00407198"/>
    <w:rsid w:val="00412988"/>
    <w:rsid w:val="0042094F"/>
    <w:rsid w:val="0042119D"/>
    <w:rsid w:val="00431F98"/>
    <w:rsid w:val="00434B08"/>
    <w:rsid w:val="004356A8"/>
    <w:rsid w:val="0043762D"/>
    <w:rsid w:val="00437C63"/>
    <w:rsid w:val="00450B1D"/>
    <w:rsid w:val="004562F6"/>
    <w:rsid w:val="004610D6"/>
    <w:rsid w:val="0047225A"/>
    <w:rsid w:val="00485425"/>
    <w:rsid w:val="0048658B"/>
    <w:rsid w:val="00492F0B"/>
    <w:rsid w:val="00493D0B"/>
    <w:rsid w:val="004A00BA"/>
    <w:rsid w:val="004A269F"/>
    <w:rsid w:val="004A5249"/>
    <w:rsid w:val="004A610C"/>
    <w:rsid w:val="004A6AA6"/>
    <w:rsid w:val="004A6CBA"/>
    <w:rsid w:val="004B45C5"/>
    <w:rsid w:val="004B47C9"/>
    <w:rsid w:val="004B4963"/>
    <w:rsid w:val="004C012C"/>
    <w:rsid w:val="004C05E4"/>
    <w:rsid w:val="004C4141"/>
    <w:rsid w:val="004C4A7A"/>
    <w:rsid w:val="004C4B31"/>
    <w:rsid w:val="004D0CDD"/>
    <w:rsid w:val="004D1E21"/>
    <w:rsid w:val="004F1BAE"/>
    <w:rsid w:val="005135D3"/>
    <w:rsid w:val="00521D3E"/>
    <w:rsid w:val="0053300F"/>
    <w:rsid w:val="005354F2"/>
    <w:rsid w:val="00554888"/>
    <w:rsid w:val="005568A1"/>
    <w:rsid w:val="00562F25"/>
    <w:rsid w:val="00570095"/>
    <w:rsid w:val="00572DE0"/>
    <w:rsid w:val="00573F81"/>
    <w:rsid w:val="00575230"/>
    <w:rsid w:val="00577403"/>
    <w:rsid w:val="00577CB1"/>
    <w:rsid w:val="00582566"/>
    <w:rsid w:val="00591D47"/>
    <w:rsid w:val="00595DED"/>
    <w:rsid w:val="0059728F"/>
    <w:rsid w:val="005A22E9"/>
    <w:rsid w:val="005A2B51"/>
    <w:rsid w:val="005A7A19"/>
    <w:rsid w:val="005C4D5A"/>
    <w:rsid w:val="005C5E5A"/>
    <w:rsid w:val="005C6EB9"/>
    <w:rsid w:val="005D5560"/>
    <w:rsid w:val="005D6914"/>
    <w:rsid w:val="005D6D1C"/>
    <w:rsid w:val="005E2A87"/>
    <w:rsid w:val="005F451E"/>
    <w:rsid w:val="005F4C39"/>
    <w:rsid w:val="005F6CDF"/>
    <w:rsid w:val="00610A71"/>
    <w:rsid w:val="0061235E"/>
    <w:rsid w:val="00631F7B"/>
    <w:rsid w:val="006354B3"/>
    <w:rsid w:val="00635A18"/>
    <w:rsid w:val="00651D6E"/>
    <w:rsid w:val="0066014E"/>
    <w:rsid w:val="006628C8"/>
    <w:rsid w:val="00665C0B"/>
    <w:rsid w:val="0066656A"/>
    <w:rsid w:val="006734ED"/>
    <w:rsid w:val="00687C4C"/>
    <w:rsid w:val="006B718C"/>
    <w:rsid w:val="006B7B5F"/>
    <w:rsid w:val="006C5196"/>
    <w:rsid w:val="006C7F49"/>
    <w:rsid w:val="006D21DB"/>
    <w:rsid w:val="006D32BD"/>
    <w:rsid w:val="006D5FC5"/>
    <w:rsid w:val="006E3238"/>
    <w:rsid w:val="006E44F5"/>
    <w:rsid w:val="006F0754"/>
    <w:rsid w:val="006F09AF"/>
    <w:rsid w:val="006F541F"/>
    <w:rsid w:val="006F7600"/>
    <w:rsid w:val="00700B32"/>
    <w:rsid w:val="00701ADA"/>
    <w:rsid w:val="007070DC"/>
    <w:rsid w:val="00711C56"/>
    <w:rsid w:val="00712CA8"/>
    <w:rsid w:val="007164BC"/>
    <w:rsid w:val="0072062C"/>
    <w:rsid w:val="007275F1"/>
    <w:rsid w:val="0073158E"/>
    <w:rsid w:val="00757465"/>
    <w:rsid w:val="00772813"/>
    <w:rsid w:val="007755C4"/>
    <w:rsid w:val="00782709"/>
    <w:rsid w:val="00791B1E"/>
    <w:rsid w:val="00794163"/>
    <w:rsid w:val="007A34DC"/>
    <w:rsid w:val="007A6447"/>
    <w:rsid w:val="007B7962"/>
    <w:rsid w:val="007D2421"/>
    <w:rsid w:val="007D4C80"/>
    <w:rsid w:val="007E39AE"/>
    <w:rsid w:val="007E5A7B"/>
    <w:rsid w:val="007F2D49"/>
    <w:rsid w:val="007F6342"/>
    <w:rsid w:val="00804641"/>
    <w:rsid w:val="00821CDE"/>
    <w:rsid w:val="00822A5E"/>
    <w:rsid w:val="008365D9"/>
    <w:rsid w:val="0086193A"/>
    <w:rsid w:val="00861B09"/>
    <w:rsid w:val="00862F2C"/>
    <w:rsid w:val="008645FC"/>
    <w:rsid w:val="008657BA"/>
    <w:rsid w:val="008660AD"/>
    <w:rsid w:val="008733B4"/>
    <w:rsid w:val="00885D09"/>
    <w:rsid w:val="00894B24"/>
    <w:rsid w:val="008A19EB"/>
    <w:rsid w:val="008A21E2"/>
    <w:rsid w:val="008A254C"/>
    <w:rsid w:val="008A31CA"/>
    <w:rsid w:val="008B566F"/>
    <w:rsid w:val="008B7F72"/>
    <w:rsid w:val="008C3247"/>
    <w:rsid w:val="008D3B47"/>
    <w:rsid w:val="008E570E"/>
    <w:rsid w:val="008E624A"/>
    <w:rsid w:val="008E7A8F"/>
    <w:rsid w:val="008F0552"/>
    <w:rsid w:val="00907C77"/>
    <w:rsid w:val="00916008"/>
    <w:rsid w:val="009260EC"/>
    <w:rsid w:val="009268CC"/>
    <w:rsid w:val="00943743"/>
    <w:rsid w:val="00943FCF"/>
    <w:rsid w:val="009543E6"/>
    <w:rsid w:val="0096274E"/>
    <w:rsid w:val="00967CD8"/>
    <w:rsid w:val="00970786"/>
    <w:rsid w:val="00972D89"/>
    <w:rsid w:val="00974CCA"/>
    <w:rsid w:val="009832A3"/>
    <w:rsid w:val="00984333"/>
    <w:rsid w:val="00996C3B"/>
    <w:rsid w:val="00997357"/>
    <w:rsid w:val="009A06CD"/>
    <w:rsid w:val="009A4EF7"/>
    <w:rsid w:val="009B2FE8"/>
    <w:rsid w:val="009C153E"/>
    <w:rsid w:val="009C173A"/>
    <w:rsid w:val="009C21E0"/>
    <w:rsid w:val="009C3738"/>
    <w:rsid w:val="009D4305"/>
    <w:rsid w:val="009E1AC5"/>
    <w:rsid w:val="009E2F28"/>
    <w:rsid w:val="009F133D"/>
    <w:rsid w:val="009F1BC2"/>
    <w:rsid w:val="00A006F2"/>
    <w:rsid w:val="00A06A58"/>
    <w:rsid w:val="00A10372"/>
    <w:rsid w:val="00A23169"/>
    <w:rsid w:val="00A251C9"/>
    <w:rsid w:val="00A25F2A"/>
    <w:rsid w:val="00A278F6"/>
    <w:rsid w:val="00A31E5B"/>
    <w:rsid w:val="00A33D79"/>
    <w:rsid w:val="00A4141B"/>
    <w:rsid w:val="00A43C10"/>
    <w:rsid w:val="00A47E54"/>
    <w:rsid w:val="00A51936"/>
    <w:rsid w:val="00A60AC6"/>
    <w:rsid w:val="00A6527C"/>
    <w:rsid w:val="00A66251"/>
    <w:rsid w:val="00A66A8F"/>
    <w:rsid w:val="00A71886"/>
    <w:rsid w:val="00A72216"/>
    <w:rsid w:val="00A82929"/>
    <w:rsid w:val="00A840D4"/>
    <w:rsid w:val="00A848AA"/>
    <w:rsid w:val="00AA23F5"/>
    <w:rsid w:val="00AA79BC"/>
    <w:rsid w:val="00AB1A2D"/>
    <w:rsid w:val="00AC195E"/>
    <w:rsid w:val="00AE1BE8"/>
    <w:rsid w:val="00AE3373"/>
    <w:rsid w:val="00AF461A"/>
    <w:rsid w:val="00B10F99"/>
    <w:rsid w:val="00B11773"/>
    <w:rsid w:val="00B365E7"/>
    <w:rsid w:val="00B37583"/>
    <w:rsid w:val="00B41118"/>
    <w:rsid w:val="00B600EF"/>
    <w:rsid w:val="00B62245"/>
    <w:rsid w:val="00B71155"/>
    <w:rsid w:val="00B75290"/>
    <w:rsid w:val="00B76337"/>
    <w:rsid w:val="00B81CC1"/>
    <w:rsid w:val="00B82D25"/>
    <w:rsid w:val="00B948EE"/>
    <w:rsid w:val="00B97A4E"/>
    <w:rsid w:val="00BA1D48"/>
    <w:rsid w:val="00BA5389"/>
    <w:rsid w:val="00BA762F"/>
    <w:rsid w:val="00BB6EB8"/>
    <w:rsid w:val="00BC1261"/>
    <w:rsid w:val="00BC3BEB"/>
    <w:rsid w:val="00BC5FD2"/>
    <w:rsid w:val="00BC7709"/>
    <w:rsid w:val="00BD206F"/>
    <w:rsid w:val="00BD5DF1"/>
    <w:rsid w:val="00BD74AD"/>
    <w:rsid w:val="00BD7717"/>
    <w:rsid w:val="00BE65B2"/>
    <w:rsid w:val="00BF069E"/>
    <w:rsid w:val="00BF3DD6"/>
    <w:rsid w:val="00BF7035"/>
    <w:rsid w:val="00C056E6"/>
    <w:rsid w:val="00C06959"/>
    <w:rsid w:val="00C0793E"/>
    <w:rsid w:val="00C3760E"/>
    <w:rsid w:val="00C41D0C"/>
    <w:rsid w:val="00C45EB1"/>
    <w:rsid w:val="00C478A8"/>
    <w:rsid w:val="00C522C8"/>
    <w:rsid w:val="00C61F30"/>
    <w:rsid w:val="00C708EB"/>
    <w:rsid w:val="00C71EED"/>
    <w:rsid w:val="00C75453"/>
    <w:rsid w:val="00C75464"/>
    <w:rsid w:val="00C8715D"/>
    <w:rsid w:val="00CA1F4D"/>
    <w:rsid w:val="00CA273C"/>
    <w:rsid w:val="00CB5540"/>
    <w:rsid w:val="00CD414E"/>
    <w:rsid w:val="00CD6626"/>
    <w:rsid w:val="00CF68FE"/>
    <w:rsid w:val="00D0403F"/>
    <w:rsid w:val="00D06CAD"/>
    <w:rsid w:val="00D305EB"/>
    <w:rsid w:val="00D31B05"/>
    <w:rsid w:val="00D54597"/>
    <w:rsid w:val="00D5611F"/>
    <w:rsid w:val="00D609D6"/>
    <w:rsid w:val="00D60F92"/>
    <w:rsid w:val="00D63FF8"/>
    <w:rsid w:val="00D72960"/>
    <w:rsid w:val="00D81645"/>
    <w:rsid w:val="00D91B46"/>
    <w:rsid w:val="00DB5AFC"/>
    <w:rsid w:val="00DC6163"/>
    <w:rsid w:val="00DD770A"/>
    <w:rsid w:val="00DE137F"/>
    <w:rsid w:val="00DE500B"/>
    <w:rsid w:val="00DE551A"/>
    <w:rsid w:val="00DF02AC"/>
    <w:rsid w:val="00DF3D2E"/>
    <w:rsid w:val="00E12A2E"/>
    <w:rsid w:val="00E3298C"/>
    <w:rsid w:val="00E34B0A"/>
    <w:rsid w:val="00E41CC7"/>
    <w:rsid w:val="00E42F36"/>
    <w:rsid w:val="00E5225D"/>
    <w:rsid w:val="00E52B16"/>
    <w:rsid w:val="00E56557"/>
    <w:rsid w:val="00E64C6A"/>
    <w:rsid w:val="00E6586C"/>
    <w:rsid w:val="00E7744E"/>
    <w:rsid w:val="00E8432B"/>
    <w:rsid w:val="00E84B2A"/>
    <w:rsid w:val="00E95A2D"/>
    <w:rsid w:val="00E9688B"/>
    <w:rsid w:val="00E97C8A"/>
    <w:rsid w:val="00EA47FF"/>
    <w:rsid w:val="00EB17C4"/>
    <w:rsid w:val="00ED0A32"/>
    <w:rsid w:val="00ED407D"/>
    <w:rsid w:val="00ED7CF3"/>
    <w:rsid w:val="00EE578F"/>
    <w:rsid w:val="00EF3AE1"/>
    <w:rsid w:val="00EF3D75"/>
    <w:rsid w:val="00F05F21"/>
    <w:rsid w:val="00F07011"/>
    <w:rsid w:val="00F110C5"/>
    <w:rsid w:val="00F1530D"/>
    <w:rsid w:val="00F16D22"/>
    <w:rsid w:val="00F17025"/>
    <w:rsid w:val="00F21622"/>
    <w:rsid w:val="00F305EE"/>
    <w:rsid w:val="00F30904"/>
    <w:rsid w:val="00F321F9"/>
    <w:rsid w:val="00F439C9"/>
    <w:rsid w:val="00F469F0"/>
    <w:rsid w:val="00F477D7"/>
    <w:rsid w:val="00F562F5"/>
    <w:rsid w:val="00F60681"/>
    <w:rsid w:val="00F7270D"/>
    <w:rsid w:val="00F84DDE"/>
    <w:rsid w:val="00F93E8C"/>
    <w:rsid w:val="00FA441E"/>
    <w:rsid w:val="00FA5F0E"/>
    <w:rsid w:val="00FB6362"/>
    <w:rsid w:val="00FC025E"/>
    <w:rsid w:val="00FC43C6"/>
    <w:rsid w:val="00FD2D93"/>
    <w:rsid w:val="00FE4C7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5AD1-8CE6-4D3F-B6C8-7CD3418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1F7B"/>
    <w:rPr>
      <w:rFonts w:ascii="Calibri" w:eastAsia="Times New Roman" w:hAnsi="Calibri" w:cs="Times New Roman"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F7B"/>
    <w:pPr>
      <w:ind w:left="708"/>
    </w:pPr>
  </w:style>
  <w:style w:type="paragraph" w:customStyle="1" w:styleId="Lijstalinea1">
    <w:name w:val="Lijstalinea1"/>
    <w:basedOn w:val="Standaard"/>
    <w:uiPriority w:val="99"/>
    <w:qFormat/>
    <w:rsid w:val="00631F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88B"/>
    <w:rPr>
      <w:rFonts w:ascii="Calibri" w:eastAsia="Times New Roman" w:hAnsi="Calibri" w:cs="Times New Roman"/>
      <w:sz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9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88B"/>
    <w:rPr>
      <w:rFonts w:ascii="Calibri" w:eastAsia="Times New Roman" w:hAnsi="Calibri" w:cs="Times New Roman"/>
      <w:sz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88B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E2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nl-BE"/>
    </w:rPr>
  </w:style>
  <w:style w:type="table" w:styleId="Tabelraster">
    <w:name w:val="Table Grid"/>
    <w:basedOn w:val="Standaardtabel"/>
    <w:uiPriority w:val="59"/>
    <w:rsid w:val="0006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04A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D'Hooge</dc:creator>
  <cp:lastModifiedBy>Evelien Casteur</cp:lastModifiedBy>
  <cp:revision>2</cp:revision>
  <cp:lastPrinted>2014-05-29T14:01:00Z</cp:lastPrinted>
  <dcterms:created xsi:type="dcterms:W3CDTF">2015-06-10T07:44:00Z</dcterms:created>
  <dcterms:modified xsi:type="dcterms:W3CDTF">2015-06-10T07:44:00Z</dcterms:modified>
</cp:coreProperties>
</file>